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E2" w:rsidRPr="002F4959" w:rsidRDefault="004D47E2" w:rsidP="0093221A">
      <w:pPr>
        <w:bidi/>
        <w:jc w:val="center"/>
        <w:rPr>
          <w:rFonts w:ascii="Arial" w:hAnsi="Arial" w:cs="Arial"/>
          <w:b/>
          <w:bCs/>
          <w:sz w:val="28"/>
          <w:szCs w:val="28"/>
          <w:rtl/>
          <w:lang w:bidi="fa-IR"/>
        </w:rPr>
      </w:pPr>
      <w:r w:rsidRPr="002F4959">
        <w:rPr>
          <w:rFonts w:ascii="Arial" w:hAnsi="Arial" w:cs="Arial"/>
          <w:b/>
          <w:bCs/>
          <w:sz w:val="28"/>
          <w:szCs w:val="28"/>
          <w:rtl/>
          <w:lang w:bidi="fa-IR"/>
        </w:rPr>
        <w:t xml:space="preserve">دلایل و </w:t>
      </w:r>
      <w:bookmarkStart w:id="0" w:name="_GoBack"/>
      <w:bookmarkEnd w:id="0"/>
      <w:r w:rsidRPr="002F4959">
        <w:rPr>
          <w:rFonts w:ascii="Arial" w:hAnsi="Arial" w:cs="Arial"/>
          <w:b/>
          <w:bCs/>
          <w:sz w:val="28"/>
          <w:szCs w:val="28"/>
          <w:rtl/>
          <w:lang w:bidi="fa-IR"/>
        </w:rPr>
        <w:t>ضرورت های استقرار استانداردهای بین المللی در آزمایش</w:t>
      </w:r>
      <w:r w:rsidR="004505C4" w:rsidRPr="002F4959">
        <w:rPr>
          <w:rFonts w:ascii="Arial" w:hAnsi="Arial" w:cs="Arial"/>
          <w:b/>
          <w:bCs/>
          <w:sz w:val="28"/>
          <w:szCs w:val="28"/>
          <w:rtl/>
          <w:lang w:bidi="fa-IR"/>
        </w:rPr>
        <w:t xml:space="preserve">گاه های </w:t>
      </w:r>
      <w:r w:rsidR="0093221A">
        <w:rPr>
          <w:rFonts w:ascii="Arial" w:hAnsi="Arial" w:cs="Arial"/>
          <w:b/>
          <w:bCs/>
          <w:sz w:val="28"/>
          <w:szCs w:val="28"/>
          <w:rtl/>
          <w:lang w:bidi="fa-IR"/>
        </w:rPr>
        <w:t>تحقیقاتی</w:t>
      </w:r>
    </w:p>
    <w:p w:rsidR="00DD138A" w:rsidRPr="00DD138A" w:rsidRDefault="00DD138A" w:rsidP="00DD138A">
      <w:pPr>
        <w:bidi/>
        <w:jc w:val="center"/>
        <w:rPr>
          <w:rFonts w:ascii="Arial" w:hAnsi="Arial" w:cs="Arial"/>
          <w:b/>
          <w:bCs/>
          <w:sz w:val="24"/>
          <w:szCs w:val="24"/>
          <w:rtl/>
          <w:lang w:bidi="fa-IR"/>
        </w:rPr>
      </w:pPr>
    </w:p>
    <w:p w:rsidR="00DD138A" w:rsidRPr="00DD138A" w:rsidRDefault="0093221A" w:rsidP="00DD138A">
      <w:pPr>
        <w:bidi/>
        <w:jc w:val="center"/>
        <w:rPr>
          <w:rFonts w:asciiTheme="minorBidi" w:hAnsiTheme="minorBidi"/>
          <w:b/>
          <w:bCs/>
          <w:sz w:val="24"/>
          <w:szCs w:val="24"/>
          <w:rtl/>
          <w:lang w:bidi="fa-IR"/>
        </w:rPr>
      </w:pPr>
      <w:r w:rsidRPr="002F4959">
        <w:rPr>
          <w:rFonts w:ascii="Arial" w:hAnsi="Arial" w:cs="Arial"/>
          <w:b/>
          <w:bCs/>
          <w:noProof/>
          <w:sz w:val="28"/>
          <w:szCs w:val="28"/>
          <w:rtl/>
          <w:lang w:val="en-US" w:bidi="fa-IR"/>
        </w:rPr>
        <w:drawing>
          <wp:anchor distT="0" distB="0" distL="114300" distR="114300" simplePos="0" relativeHeight="251658240" behindDoc="0" locked="0" layoutInCell="1" allowOverlap="1">
            <wp:simplePos x="0" y="0"/>
            <wp:positionH relativeFrom="column">
              <wp:posOffset>258464</wp:posOffset>
            </wp:positionH>
            <wp:positionV relativeFrom="paragraph">
              <wp:posOffset>4426</wp:posOffset>
            </wp:positionV>
            <wp:extent cx="902970" cy="1200785"/>
            <wp:effectExtent l="0" t="0" r="0" b="0"/>
            <wp:wrapNone/>
            <wp:docPr id="1" name="Picture 1" descr="C:\Users\Ali Rahimi\Documents\2 Teaching Materials\4 SS1394\GMP\Assignments\Bita Taghizad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Rahimi\Documents\2 Teaching Materials\4 SS1394\GMP\Assignments\Bita Taghizadeh.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2970" cy="1200785"/>
                    </a:xfrm>
                    <a:prstGeom prst="rect">
                      <a:avLst/>
                    </a:prstGeom>
                    <a:noFill/>
                    <a:ln>
                      <a:noFill/>
                    </a:ln>
                  </pic:spPr>
                </pic:pic>
              </a:graphicData>
            </a:graphic>
          </wp:anchor>
        </w:drawing>
      </w:r>
    </w:p>
    <w:p w:rsidR="004505C4" w:rsidRPr="00DD138A" w:rsidRDefault="00DD138A" w:rsidP="00DD138A">
      <w:pPr>
        <w:bidi/>
        <w:rPr>
          <w:rFonts w:ascii="Arial" w:hAnsi="Arial" w:cs="Arial"/>
          <w:b/>
          <w:bCs/>
          <w:sz w:val="24"/>
          <w:szCs w:val="24"/>
          <w:rtl/>
          <w:lang w:bidi="fa-IR"/>
        </w:rPr>
      </w:pPr>
      <w:r w:rsidRPr="00DD138A">
        <w:rPr>
          <w:rFonts w:ascii="Arial" w:hAnsi="Arial" w:cs="Arial"/>
          <w:b/>
          <w:bCs/>
          <w:sz w:val="24"/>
          <w:szCs w:val="24"/>
          <w:rtl/>
          <w:lang w:bidi="fa-IR"/>
        </w:rPr>
        <w:t>نویسنده: خانم بی</w:t>
      </w:r>
      <w:r w:rsidR="004505C4" w:rsidRPr="00DD138A">
        <w:rPr>
          <w:rFonts w:ascii="Arial" w:hAnsi="Arial" w:cs="Arial"/>
          <w:b/>
          <w:bCs/>
          <w:sz w:val="24"/>
          <w:szCs w:val="24"/>
          <w:rtl/>
          <w:lang w:bidi="fa-IR"/>
        </w:rPr>
        <w:t>تا تقی زاده</w:t>
      </w:r>
      <w:r w:rsidR="00D6139B" w:rsidRPr="00DD138A">
        <w:rPr>
          <w:rFonts w:ascii="Arial" w:hAnsi="Arial" w:cs="Arial"/>
          <w:b/>
          <w:bCs/>
          <w:sz w:val="24"/>
          <w:szCs w:val="24"/>
          <w:rtl/>
          <w:lang w:bidi="fa-IR"/>
        </w:rPr>
        <w:t>، دانشجوی دکترای بیوتکنولوژی پزشکی</w:t>
      </w:r>
    </w:p>
    <w:p w:rsidR="004505C4" w:rsidRPr="00BB5146" w:rsidRDefault="004505C4" w:rsidP="00DD138A">
      <w:pPr>
        <w:bidi/>
        <w:rPr>
          <w:rFonts w:ascii="Arial" w:hAnsi="Arial" w:cs="Arial"/>
          <w:sz w:val="24"/>
          <w:szCs w:val="24"/>
          <w:rtl/>
          <w:lang w:bidi="fa-IR"/>
        </w:rPr>
      </w:pPr>
      <w:r w:rsidRPr="00BB5146">
        <w:rPr>
          <w:rFonts w:ascii="Arial" w:hAnsi="Arial" w:cs="Arial"/>
          <w:sz w:val="24"/>
          <w:szCs w:val="24"/>
          <w:rtl/>
          <w:lang w:bidi="fa-IR"/>
        </w:rPr>
        <w:t>گروه بیوتکنولوژی پزشکی، دانشکده علوم نوین</w:t>
      </w:r>
      <w:r w:rsidR="00D6139B" w:rsidRPr="00BB5146">
        <w:rPr>
          <w:rFonts w:ascii="Arial" w:hAnsi="Arial" w:cs="Arial"/>
          <w:sz w:val="24"/>
          <w:szCs w:val="24"/>
          <w:rtl/>
          <w:lang w:bidi="fa-IR"/>
        </w:rPr>
        <w:t xml:space="preserve"> پزشکی</w:t>
      </w:r>
      <w:r w:rsidRPr="00BB5146">
        <w:rPr>
          <w:rFonts w:ascii="Arial" w:hAnsi="Arial" w:cs="Arial"/>
          <w:sz w:val="24"/>
          <w:szCs w:val="24"/>
          <w:rtl/>
          <w:lang w:bidi="fa-IR"/>
        </w:rPr>
        <w:t>، دانشگاه علوم پزشکی تبریز</w:t>
      </w:r>
    </w:p>
    <w:p w:rsidR="00A66413" w:rsidRPr="00DD138A" w:rsidRDefault="00A66413" w:rsidP="00DD138A">
      <w:pPr>
        <w:bidi/>
        <w:rPr>
          <w:rFonts w:asciiTheme="minorBidi" w:hAnsiTheme="minorBidi"/>
          <w:sz w:val="24"/>
          <w:szCs w:val="24"/>
          <w:lang w:bidi="fa-IR"/>
        </w:rPr>
      </w:pPr>
      <w:r w:rsidRPr="00BB5146">
        <w:rPr>
          <w:rFonts w:ascii="Arial" w:hAnsi="Arial" w:cs="Arial"/>
          <w:sz w:val="24"/>
          <w:szCs w:val="24"/>
          <w:rtl/>
          <w:lang w:bidi="fa-IR"/>
        </w:rPr>
        <w:t>تیر</w:t>
      </w:r>
      <w:r w:rsidR="00D6139B" w:rsidRPr="00BB5146">
        <w:rPr>
          <w:rFonts w:ascii="Arial" w:hAnsi="Arial" w:cs="Arial"/>
          <w:sz w:val="24"/>
          <w:szCs w:val="24"/>
          <w:rtl/>
          <w:lang w:bidi="fa-IR"/>
        </w:rPr>
        <w:t xml:space="preserve"> ماه</w:t>
      </w:r>
      <w:r w:rsidRPr="00BB5146">
        <w:rPr>
          <w:rFonts w:ascii="Arial" w:hAnsi="Arial" w:cs="Arial"/>
          <w:sz w:val="24"/>
          <w:szCs w:val="24"/>
          <w:rtl/>
          <w:lang w:bidi="fa-IR"/>
        </w:rPr>
        <w:t xml:space="preserve"> 1395</w:t>
      </w:r>
    </w:p>
    <w:p w:rsidR="004D47E2" w:rsidRDefault="004D47E2" w:rsidP="004D47E2">
      <w:pPr>
        <w:jc w:val="right"/>
        <w:rPr>
          <w:rFonts w:asciiTheme="minorBidi" w:hAnsiTheme="minorBidi"/>
          <w:b/>
          <w:bCs/>
          <w:sz w:val="24"/>
          <w:szCs w:val="24"/>
          <w:rtl/>
          <w:lang w:bidi="fa-IR"/>
        </w:rPr>
      </w:pPr>
    </w:p>
    <w:p w:rsidR="004505C4" w:rsidRDefault="004505C4" w:rsidP="004D47E2">
      <w:pPr>
        <w:jc w:val="right"/>
        <w:rPr>
          <w:rFonts w:asciiTheme="minorBidi" w:hAnsiTheme="minorBidi"/>
          <w:b/>
          <w:bCs/>
          <w:sz w:val="24"/>
          <w:szCs w:val="24"/>
          <w:lang w:bidi="fa-IR"/>
        </w:rPr>
      </w:pPr>
    </w:p>
    <w:p w:rsidR="00DA1D12" w:rsidRPr="00BB5146" w:rsidRDefault="00DA1D12" w:rsidP="00DA1D12">
      <w:pPr>
        <w:jc w:val="right"/>
        <w:rPr>
          <w:rFonts w:ascii="Arial" w:hAnsi="Arial" w:cs="Arial"/>
          <w:b/>
          <w:bCs/>
          <w:sz w:val="24"/>
          <w:szCs w:val="24"/>
          <w:rtl/>
          <w:lang w:bidi="fa-IR"/>
        </w:rPr>
      </w:pPr>
      <w:r w:rsidRPr="00BB5146">
        <w:rPr>
          <w:rFonts w:ascii="Arial" w:hAnsi="Arial" w:cs="Arial"/>
          <w:b/>
          <w:bCs/>
          <w:sz w:val="24"/>
          <w:szCs w:val="24"/>
          <w:rtl/>
          <w:lang w:bidi="fa-IR"/>
        </w:rPr>
        <w:t xml:space="preserve">مقدمه: </w:t>
      </w:r>
    </w:p>
    <w:p w:rsidR="009F104C" w:rsidRPr="00BB5146" w:rsidRDefault="00997ED8" w:rsidP="005261C5">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هرچند ممکن است </w:t>
      </w:r>
      <w:r w:rsidR="009F104C" w:rsidRPr="00BB5146">
        <w:rPr>
          <w:rFonts w:ascii="Arial" w:hAnsi="Arial" w:cs="Arial"/>
          <w:sz w:val="24"/>
          <w:szCs w:val="24"/>
          <w:rtl/>
          <w:lang w:val="en-US" w:bidi="fa-IR"/>
        </w:rPr>
        <w:t>از وجود آنها آگاه نباشیم، اما همه ما هر</w:t>
      </w:r>
      <w:r w:rsidR="00E71274" w:rsidRPr="00BB5146">
        <w:rPr>
          <w:rFonts w:ascii="Arial" w:hAnsi="Arial" w:cs="Arial"/>
          <w:sz w:val="24"/>
          <w:szCs w:val="24"/>
          <w:rtl/>
          <w:lang w:val="en-US" w:bidi="fa-IR"/>
        </w:rPr>
        <w:t xml:space="preserve"> </w:t>
      </w:r>
      <w:r w:rsidR="009F104C" w:rsidRPr="00BB5146">
        <w:rPr>
          <w:rFonts w:ascii="Arial" w:hAnsi="Arial" w:cs="Arial"/>
          <w:sz w:val="24"/>
          <w:szCs w:val="24"/>
          <w:rtl/>
          <w:lang w:val="en-US" w:bidi="fa-IR"/>
        </w:rPr>
        <w:t>روزه از انواع استاندار</w:t>
      </w:r>
      <w:r w:rsidR="00FB5B15">
        <w:rPr>
          <w:rFonts w:ascii="Arial" w:hAnsi="Arial" w:cs="Arial" w:hint="cs"/>
          <w:sz w:val="24"/>
          <w:szCs w:val="24"/>
          <w:rtl/>
          <w:lang w:val="en-US" w:bidi="fa-IR"/>
        </w:rPr>
        <w:t>د</w:t>
      </w:r>
      <w:r w:rsidR="009F104C" w:rsidRPr="00BB5146">
        <w:rPr>
          <w:rFonts w:ascii="Arial" w:hAnsi="Arial" w:cs="Arial"/>
          <w:sz w:val="24"/>
          <w:szCs w:val="24"/>
          <w:rtl/>
          <w:lang w:val="en-US" w:bidi="fa-IR"/>
        </w:rPr>
        <w:t>ها در زندگی خود استفاده می</w:t>
      </w:r>
      <w:r w:rsidR="00FB5B15">
        <w:rPr>
          <w:rFonts w:ascii="Arial" w:hAnsi="Arial" w:cs="Arial" w:hint="cs"/>
          <w:sz w:val="24"/>
          <w:szCs w:val="24"/>
          <w:rtl/>
          <w:lang w:val="en-US" w:bidi="fa-IR"/>
        </w:rPr>
        <w:t xml:space="preserve"> </w:t>
      </w:r>
      <w:r w:rsidR="009F104C" w:rsidRPr="00BB5146">
        <w:rPr>
          <w:rFonts w:ascii="Arial" w:hAnsi="Arial" w:cs="Arial"/>
          <w:sz w:val="24"/>
          <w:szCs w:val="24"/>
          <w:rtl/>
          <w:lang w:val="en-US" w:bidi="fa-IR"/>
        </w:rPr>
        <w:t xml:space="preserve">کنیم. </w:t>
      </w:r>
      <w:r w:rsidR="00373E05" w:rsidRPr="00BB5146">
        <w:rPr>
          <w:rFonts w:ascii="Arial" w:hAnsi="Arial" w:cs="Arial"/>
          <w:sz w:val="24"/>
          <w:szCs w:val="24"/>
          <w:rtl/>
          <w:lang w:val="en-US" w:bidi="fa-IR"/>
        </w:rPr>
        <w:t>رعایت</w:t>
      </w:r>
      <w:r w:rsidR="009F104C" w:rsidRPr="00BB5146">
        <w:rPr>
          <w:rFonts w:ascii="Arial" w:hAnsi="Arial" w:cs="Arial"/>
          <w:sz w:val="24"/>
          <w:szCs w:val="24"/>
          <w:rtl/>
          <w:lang w:val="en-US" w:bidi="fa-IR"/>
        </w:rPr>
        <w:t xml:space="preserve"> استانداردهای گوناگون در زندگی مزایایی همچون</w:t>
      </w:r>
      <w:r w:rsidR="00E71274" w:rsidRPr="00BB5146">
        <w:rPr>
          <w:rFonts w:ascii="Arial" w:hAnsi="Arial" w:cs="Arial"/>
          <w:sz w:val="24"/>
          <w:szCs w:val="24"/>
          <w:rtl/>
          <w:lang w:val="en-US" w:bidi="fa-IR"/>
        </w:rPr>
        <w:t xml:space="preserve"> ایجاد</w:t>
      </w:r>
      <w:r w:rsidR="009F104C" w:rsidRPr="00BB5146">
        <w:rPr>
          <w:rFonts w:ascii="Arial" w:hAnsi="Arial" w:cs="Arial"/>
          <w:sz w:val="24"/>
          <w:szCs w:val="24"/>
          <w:rtl/>
          <w:lang w:val="en-US" w:bidi="fa-IR"/>
        </w:rPr>
        <w:t xml:space="preserve"> امنیت و اطمینان خاطر، حمایت </w:t>
      </w:r>
      <w:r w:rsidR="00E71274" w:rsidRPr="00BB5146">
        <w:rPr>
          <w:rFonts w:ascii="Arial" w:hAnsi="Arial" w:cs="Arial"/>
          <w:sz w:val="24"/>
          <w:szCs w:val="24"/>
          <w:rtl/>
          <w:lang w:val="en-US" w:bidi="fa-IR"/>
        </w:rPr>
        <w:t>از</w:t>
      </w:r>
      <w:r w:rsidR="009F104C" w:rsidRPr="00BB5146">
        <w:rPr>
          <w:rFonts w:ascii="Arial" w:hAnsi="Arial" w:cs="Arial"/>
          <w:sz w:val="24"/>
          <w:szCs w:val="24"/>
          <w:rtl/>
          <w:lang w:val="en-US" w:bidi="fa-IR"/>
        </w:rPr>
        <w:t xml:space="preserve"> اجرای قوانین حکومتی در جهت حفظ منافع تولید کننده و مصرف کننده، امکان همکاری بین بخش های مختلف، ایجاد منفعت اقتصادی و </w:t>
      </w:r>
      <w:r w:rsidR="008473DF" w:rsidRPr="00BB5146">
        <w:rPr>
          <w:rFonts w:ascii="Arial" w:hAnsi="Arial" w:cs="Arial"/>
          <w:sz w:val="24"/>
          <w:szCs w:val="24"/>
          <w:rtl/>
          <w:lang w:val="en-US" w:bidi="fa-IR"/>
        </w:rPr>
        <w:t>افزایش</w:t>
      </w:r>
      <w:r w:rsidR="009F104C" w:rsidRPr="00BB5146">
        <w:rPr>
          <w:rFonts w:ascii="Arial" w:hAnsi="Arial" w:cs="Arial"/>
          <w:sz w:val="24"/>
          <w:szCs w:val="24"/>
          <w:rtl/>
          <w:lang w:val="en-US" w:bidi="fa-IR"/>
        </w:rPr>
        <w:t xml:space="preserve"> </w:t>
      </w:r>
      <w:r w:rsidR="008473DF" w:rsidRPr="00BB5146">
        <w:rPr>
          <w:rFonts w:ascii="Arial" w:hAnsi="Arial" w:cs="Arial"/>
          <w:sz w:val="24"/>
          <w:szCs w:val="24"/>
          <w:rtl/>
          <w:lang w:val="en-US" w:bidi="fa-IR"/>
        </w:rPr>
        <w:t>قدرت</w:t>
      </w:r>
      <w:r w:rsidR="009F104C" w:rsidRPr="00BB5146">
        <w:rPr>
          <w:rFonts w:ascii="Arial" w:hAnsi="Arial" w:cs="Arial"/>
          <w:sz w:val="24"/>
          <w:szCs w:val="24"/>
          <w:rtl/>
          <w:lang w:val="en-US" w:bidi="fa-IR"/>
        </w:rPr>
        <w:t xml:space="preserve"> انتخاب مصر</w:t>
      </w:r>
      <w:r w:rsidR="00E71274" w:rsidRPr="00BB5146">
        <w:rPr>
          <w:rFonts w:ascii="Arial" w:hAnsi="Arial" w:cs="Arial"/>
          <w:sz w:val="24"/>
          <w:szCs w:val="24"/>
          <w:rtl/>
          <w:lang w:val="en-US" w:bidi="fa-IR"/>
        </w:rPr>
        <w:t>ف کننده را در پی خواهد داشت.</w:t>
      </w:r>
    </w:p>
    <w:p w:rsidR="004D47E2" w:rsidRPr="00BB5146" w:rsidRDefault="009F104C" w:rsidP="0093221A">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تنها چند دقیقه تفکر به دنیای بدون استاندارد کافی است تا اهمیت وجود و رعایت انواع استانداردها بر همگان آشکار شود. برای مثال عدم </w:t>
      </w:r>
      <w:r w:rsidR="0093221A">
        <w:rPr>
          <w:rFonts w:ascii="Arial" w:hAnsi="Arial" w:cs="Arial" w:hint="cs"/>
          <w:sz w:val="24"/>
          <w:szCs w:val="24"/>
          <w:rtl/>
          <w:lang w:val="en-US" w:bidi="fa-IR"/>
        </w:rPr>
        <w:t>رعایت ا</w:t>
      </w:r>
      <w:r w:rsidRPr="00BB5146">
        <w:rPr>
          <w:rFonts w:ascii="Arial" w:hAnsi="Arial" w:cs="Arial"/>
          <w:sz w:val="24"/>
          <w:szCs w:val="24"/>
          <w:rtl/>
          <w:lang w:val="en-US" w:bidi="fa-IR"/>
        </w:rPr>
        <w:t>ستاندارد</w:t>
      </w:r>
      <w:r w:rsidR="0093221A">
        <w:rPr>
          <w:rFonts w:ascii="Arial" w:hAnsi="Arial" w:cs="Arial" w:hint="cs"/>
          <w:sz w:val="24"/>
          <w:szCs w:val="24"/>
          <w:rtl/>
          <w:lang w:val="en-US" w:bidi="fa-IR"/>
        </w:rPr>
        <w:t>های آزمایشگاهی</w:t>
      </w:r>
      <w:r w:rsidRPr="00BB5146">
        <w:rPr>
          <w:rFonts w:ascii="Arial" w:hAnsi="Arial" w:cs="Arial"/>
          <w:sz w:val="24"/>
          <w:szCs w:val="24"/>
          <w:rtl/>
          <w:lang w:val="en-US" w:bidi="fa-IR"/>
        </w:rPr>
        <w:t xml:space="preserve"> عواقب زیر را </w:t>
      </w:r>
      <w:r w:rsidR="0093221A">
        <w:rPr>
          <w:rFonts w:ascii="Arial" w:hAnsi="Arial" w:cs="Arial" w:hint="cs"/>
          <w:sz w:val="24"/>
          <w:szCs w:val="24"/>
          <w:rtl/>
          <w:lang w:val="en-US" w:bidi="fa-IR"/>
        </w:rPr>
        <w:t>به دنبال خواهد داشت</w:t>
      </w:r>
      <w:r w:rsidRPr="00BB5146">
        <w:rPr>
          <w:rFonts w:ascii="Arial" w:hAnsi="Arial" w:cs="Arial"/>
          <w:sz w:val="24"/>
          <w:szCs w:val="24"/>
          <w:rtl/>
          <w:lang w:val="en-US" w:bidi="fa-IR"/>
        </w:rPr>
        <w:t>:</w:t>
      </w:r>
    </w:p>
    <w:p w:rsidR="002A7984" w:rsidRDefault="009F104C" w:rsidP="008F3574">
      <w:pPr>
        <w:pStyle w:val="ListParagraph"/>
        <w:numPr>
          <w:ilvl w:val="0"/>
          <w:numId w:val="1"/>
        </w:numPr>
        <w:bidi/>
        <w:spacing w:line="360" w:lineRule="auto"/>
        <w:jc w:val="both"/>
        <w:rPr>
          <w:rFonts w:ascii="Arial" w:hAnsi="Arial" w:cs="Arial"/>
          <w:sz w:val="24"/>
          <w:szCs w:val="24"/>
          <w:lang w:val="en-US" w:bidi="fa-IR"/>
        </w:rPr>
      </w:pPr>
      <w:r w:rsidRPr="002A7984">
        <w:rPr>
          <w:rFonts w:ascii="Arial" w:hAnsi="Arial" w:cs="Arial"/>
          <w:sz w:val="24"/>
          <w:szCs w:val="24"/>
          <w:rtl/>
          <w:lang w:val="en-US" w:bidi="fa-IR"/>
        </w:rPr>
        <w:t xml:space="preserve">عدم کارایی </w:t>
      </w:r>
      <w:r w:rsidR="002A7984" w:rsidRPr="002A7984">
        <w:rPr>
          <w:rFonts w:ascii="Arial" w:hAnsi="Arial" w:cs="Arial" w:hint="cs"/>
          <w:sz w:val="24"/>
          <w:szCs w:val="24"/>
          <w:rtl/>
          <w:lang w:val="en-US" w:bidi="fa-IR"/>
        </w:rPr>
        <w:t xml:space="preserve">مورد انتظار </w:t>
      </w:r>
      <w:r w:rsidRPr="002A7984">
        <w:rPr>
          <w:rFonts w:ascii="Arial" w:hAnsi="Arial" w:cs="Arial"/>
          <w:sz w:val="24"/>
          <w:szCs w:val="24"/>
          <w:rtl/>
          <w:lang w:val="en-US" w:bidi="fa-IR"/>
        </w:rPr>
        <w:t>محصول</w:t>
      </w:r>
      <w:r w:rsidR="002A7984" w:rsidRPr="002A7984">
        <w:rPr>
          <w:rFonts w:ascii="Arial" w:hAnsi="Arial" w:cs="Arial" w:hint="cs"/>
          <w:sz w:val="24"/>
          <w:szCs w:val="24"/>
          <w:rtl/>
          <w:lang w:val="en-US" w:bidi="fa-IR"/>
        </w:rPr>
        <w:t xml:space="preserve"> نهایی</w:t>
      </w:r>
      <w:r w:rsidR="002A7984">
        <w:rPr>
          <w:rFonts w:ascii="Arial" w:hAnsi="Arial" w:cs="Arial" w:hint="cs"/>
          <w:sz w:val="24"/>
          <w:szCs w:val="24"/>
          <w:rtl/>
          <w:lang w:val="en-US" w:bidi="fa-IR"/>
        </w:rPr>
        <w:t>،</w:t>
      </w:r>
    </w:p>
    <w:p w:rsidR="00C169F8" w:rsidRPr="002A7984" w:rsidRDefault="002A7984" w:rsidP="002A7984">
      <w:pPr>
        <w:pStyle w:val="ListParagraph"/>
        <w:numPr>
          <w:ilvl w:val="0"/>
          <w:numId w:val="1"/>
        </w:numPr>
        <w:bidi/>
        <w:spacing w:line="360" w:lineRule="auto"/>
        <w:jc w:val="both"/>
        <w:rPr>
          <w:rFonts w:ascii="Arial" w:hAnsi="Arial" w:cs="Arial"/>
          <w:sz w:val="24"/>
          <w:szCs w:val="24"/>
          <w:rtl/>
          <w:lang w:val="en-US" w:bidi="fa-IR"/>
        </w:rPr>
      </w:pPr>
      <w:r>
        <w:rPr>
          <w:rFonts w:ascii="Arial" w:hAnsi="Arial" w:cs="Arial"/>
          <w:sz w:val="24"/>
          <w:szCs w:val="24"/>
          <w:rtl/>
          <w:lang w:val="en-US" w:bidi="fa-IR"/>
        </w:rPr>
        <w:t>کیفیت پایین محصولات</w:t>
      </w:r>
      <w:r>
        <w:rPr>
          <w:rFonts w:ascii="Arial" w:hAnsi="Arial" w:cs="Arial" w:hint="cs"/>
          <w:sz w:val="24"/>
          <w:szCs w:val="24"/>
          <w:rtl/>
          <w:lang w:val="en-US" w:bidi="fa-IR"/>
        </w:rPr>
        <w:t>،</w:t>
      </w:r>
    </w:p>
    <w:p w:rsidR="00C169F8" w:rsidRPr="00BB5146" w:rsidRDefault="002A7984" w:rsidP="0093221A">
      <w:pPr>
        <w:pStyle w:val="ListParagraph"/>
        <w:numPr>
          <w:ilvl w:val="0"/>
          <w:numId w:val="1"/>
        </w:numPr>
        <w:bidi/>
        <w:spacing w:line="360" w:lineRule="auto"/>
        <w:jc w:val="both"/>
        <w:rPr>
          <w:rFonts w:ascii="Arial" w:hAnsi="Arial" w:cs="Arial"/>
          <w:sz w:val="24"/>
          <w:szCs w:val="24"/>
          <w:rtl/>
          <w:lang w:val="en-US" w:bidi="fa-IR"/>
        </w:rPr>
      </w:pPr>
      <w:r>
        <w:rPr>
          <w:rFonts w:ascii="Arial" w:hAnsi="Arial" w:cs="Arial"/>
          <w:sz w:val="24"/>
          <w:szCs w:val="24"/>
          <w:rtl/>
          <w:lang w:val="en-US" w:bidi="fa-IR"/>
        </w:rPr>
        <w:t>عدم سازگاری محصولات با یکدیگ</w:t>
      </w:r>
      <w:r>
        <w:rPr>
          <w:rFonts w:ascii="Arial" w:hAnsi="Arial" w:cs="Arial" w:hint="cs"/>
          <w:sz w:val="24"/>
          <w:szCs w:val="24"/>
          <w:rtl/>
          <w:lang w:val="en-US" w:bidi="fa-IR"/>
        </w:rPr>
        <w:t>ر،</w:t>
      </w:r>
    </w:p>
    <w:p w:rsidR="00C169F8" w:rsidRPr="00BB5146" w:rsidRDefault="00C169F8" w:rsidP="0093221A">
      <w:pPr>
        <w:pStyle w:val="ListParagraph"/>
        <w:numPr>
          <w:ilvl w:val="0"/>
          <w:numId w:val="1"/>
        </w:num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خطر آفرین بودن محصولات غیر استاندارد</w:t>
      </w:r>
      <w:r w:rsidR="002A7984">
        <w:rPr>
          <w:rFonts w:ascii="Arial" w:hAnsi="Arial" w:cs="Arial" w:hint="cs"/>
          <w:sz w:val="24"/>
          <w:szCs w:val="24"/>
          <w:rtl/>
          <w:lang w:val="en-US" w:bidi="fa-IR"/>
        </w:rPr>
        <w:t>،</w:t>
      </w:r>
    </w:p>
    <w:p w:rsidR="00290B32" w:rsidRPr="00BB5146" w:rsidRDefault="00C169F8" w:rsidP="0093221A">
      <w:pPr>
        <w:pStyle w:val="ListParagraph"/>
        <w:numPr>
          <w:ilvl w:val="0"/>
          <w:numId w:val="1"/>
        </w:numPr>
        <w:bidi/>
        <w:spacing w:line="360" w:lineRule="auto"/>
        <w:jc w:val="both"/>
        <w:rPr>
          <w:rFonts w:ascii="Arial" w:hAnsi="Arial" w:cs="Arial"/>
          <w:sz w:val="24"/>
          <w:szCs w:val="24"/>
          <w:lang w:val="en-US" w:bidi="fa-IR"/>
        </w:rPr>
      </w:pPr>
      <w:r w:rsidRPr="00BB5146">
        <w:rPr>
          <w:rFonts w:ascii="Arial" w:hAnsi="Arial" w:cs="Arial"/>
          <w:sz w:val="24"/>
          <w:szCs w:val="24"/>
          <w:rtl/>
          <w:lang w:val="en-US" w:bidi="fa-IR"/>
        </w:rPr>
        <w:t>محدود شدن قدرت انتخاب مصرف کننده به یک مرکز ارا</w:t>
      </w:r>
      <w:r w:rsidR="00B265B3">
        <w:rPr>
          <w:rFonts w:ascii="Arial" w:hAnsi="Arial" w:cs="Arial" w:hint="cs"/>
          <w:sz w:val="24"/>
          <w:szCs w:val="24"/>
          <w:rtl/>
          <w:lang w:val="en-US" w:bidi="fa-IR"/>
        </w:rPr>
        <w:t>ی</w:t>
      </w:r>
      <w:r w:rsidRPr="00BB5146">
        <w:rPr>
          <w:rFonts w:ascii="Arial" w:hAnsi="Arial" w:cs="Arial"/>
          <w:sz w:val="24"/>
          <w:szCs w:val="24"/>
          <w:rtl/>
          <w:lang w:val="en-US" w:bidi="fa-IR"/>
        </w:rPr>
        <w:t>ه دهنده خدمات یا یک تولید</w:t>
      </w:r>
      <w:r w:rsidR="005261C5" w:rsidRPr="00BB5146">
        <w:rPr>
          <w:rFonts w:ascii="Arial" w:hAnsi="Arial" w:cs="Arial"/>
          <w:sz w:val="24"/>
          <w:szCs w:val="24"/>
          <w:rtl/>
          <w:lang w:val="en-US" w:bidi="fa-IR"/>
        </w:rPr>
        <w:t xml:space="preserve"> </w:t>
      </w:r>
      <w:r w:rsidRPr="00BB5146">
        <w:rPr>
          <w:rFonts w:ascii="Arial" w:hAnsi="Arial" w:cs="Arial"/>
          <w:sz w:val="24"/>
          <w:szCs w:val="24"/>
          <w:rtl/>
          <w:lang w:val="en-US" w:bidi="fa-IR"/>
        </w:rPr>
        <w:t>کننده خاص</w:t>
      </w:r>
      <w:r w:rsidR="002A7984">
        <w:rPr>
          <w:rFonts w:ascii="Arial" w:hAnsi="Arial" w:cs="Arial" w:hint="cs"/>
          <w:sz w:val="24"/>
          <w:szCs w:val="24"/>
          <w:rtl/>
          <w:lang w:val="en-US" w:bidi="fa-IR"/>
        </w:rPr>
        <w:t>.</w:t>
      </w:r>
    </w:p>
    <w:p w:rsidR="00617357" w:rsidRPr="00BB5146" w:rsidRDefault="00397229" w:rsidP="00B265B3">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در این </w:t>
      </w:r>
      <w:r w:rsidR="00617357" w:rsidRPr="00BB5146">
        <w:rPr>
          <w:rFonts w:ascii="Arial" w:hAnsi="Arial" w:cs="Arial"/>
          <w:sz w:val="24"/>
          <w:szCs w:val="24"/>
          <w:rtl/>
          <w:lang w:val="en-US" w:bidi="fa-IR"/>
        </w:rPr>
        <w:t>میان</w:t>
      </w:r>
      <w:r w:rsidRPr="00BB5146">
        <w:rPr>
          <w:rFonts w:ascii="Arial" w:hAnsi="Arial" w:cs="Arial"/>
          <w:sz w:val="24"/>
          <w:szCs w:val="24"/>
          <w:rtl/>
          <w:lang w:val="en-US" w:bidi="fa-IR"/>
        </w:rPr>
        <w:t>،</w:t>
      </w:r>
      <w:r w:rsidR="00617357" w:rsidRPr="00BB5146">
        <w:rPr>
          <w:rFonts w:ascii="Arial" w:hAnsi="Arial" w:cs="Arial"/>
          <w:sz w:val="24"/>
          <w:szCs w:val="24"/>
          <w:rtl/>
          <w:lang w:val="en-US" w:bidi="fa-IR"/>
        </w:rPr>
        <w:t xml:space="preserve"> </w:t>
      </w:r>
      <w:r w:rsidRPr="00BB5146">
        <w:rPr>
          <w:rFonts w:ascii="Arial" w:hAnsi="Arial" w:cs="Arial"/>
          <w:sz w:val="24"/>
          <w:szCs w:val="24"/>
          <w:rtl/>
          <w:lang w:val="en-US" w:bidi="fa-IR"/>
        </w:rPr>
        <w:t>مقوله رعایت استاندارد در زمینه های تحقیقاتی و از جمله آزمایشگاه های تحقیقات</w:t>
      </w:r>
      <w:r w:rsidR="00B265B3">
        <w:rPr>
          <w:rFonts w:ascii="Arial" w:hAnsi="Arial" w:cs="Arial"/>
          <w:sz w:val="24"/>
          <w:szCs w:val="24"/>
          <w:rtl/>
          <w:lang w:val="en-US" w:bidi="fa-IR"/>
        </w:rPr>
        <w:t xml:space="preserve">ی مستقر در </w:t>
      </w:r>
      <w:r w:rsidR="00B265B3">
        <w:rPr>
          <w:rFonts w:ascii="Arial" w:hAnsi="Arial" w:cs="Arial" w:hint="cs"/>
          <w:sz w:val="24"/>
          <w:szCs w:val="24"/>
          <w:rtl/>
          <w:lang w:val="en-US" w:bidi="fa-IR"/>
        </w:rPr>
        <w:t>دانشگاه ها</w:t>
      </w:r>
      <w:r w:rsidRPr="00BB5146">
        <w:rPr>
          <w:rFonts w:ascii="Arial" w:hAnsi="Arial" w:cs="Arial"/>
          <w:sz w:val="24"/>
          <w:szCs w:val="24"/>
          <w:rtl/>
          <w:lang w:val="en-US" w:bidi="fa-IR"/>
        </w:rPr>
        <w:t xml:space="preserve"> </w:t>
      </w:r>
      <w:r w:rsidR="00317EFF" w:rsidRPr="00BB5146">
        <w:rPr>
          <w:rFonts w:ascii="Arial" w:hAnsi="Arial" w:cs="Arial"/>
          <w:sz w:val="24"/>
          <w:szCs w:val="24"/>
          <w:rtl/>
          <w:lang w:val="en-US" w:bidi="fa-IR"/>
        </w:rPr>
        <w:t xml:space="preserve">از اهمیت ویژه ای برخوردار </w:t>
      </w:r>
      <w:r w:rsidR="008473DF" w:rsidRPr="00BB5146">
        <w:rPr>
          <w:rFonts w:ascii="Arial" w:hAnsi="Arial" w:cs="Arial"/>
          <w:sz w:val="24"/>
          <w:szCs w:val="24"/>
          <w:rtl/>
          <w:lang w:val="en-US" w:bidi="fa-IR"/>
        </w:rPr>
        <w:t>است</w:t>
      </w:r>
      <w:r w:rsidR="00317EFF" w:rsidRPr="00BB5146">
        <w:rPr>
          <w:rFonts w:ascii="Arial" w:hAnsi="Arial" w:cs="Arial"/>
          <w:sz w:val="24"/>
          <w:szCs w:val="24"/>
          <w:rtl/>
          <w:lang w:val="en-US" w:bidi="fa-IR"/>
        </w:rPr>
        <w:t>.</w:t>
      </w:r>
      <w:r w:rsidR="00A10950" w:rsidRPr="00BB5146">
        <w:rPr>
          <w:rFonts w:ascii="Arial" w:hAnsi="Arial" w:cs="Arial"/>
          <w:sz w:val="24"/>
          <w:szCs w:val="24"/>
          <w:rtl/>
          <w:lang w:val="en-US" w:bidi="fa-IR"/>
        </w:rPr>
        <w:t xml:space="preserve"> </w:t>
      </w:r>
      <w:r w:rsidR="00461B52" w:rsidRPr="00BB5146">
        <w:rPr>
          <w:rFonts w:ascii="Arial" w:hAnsi="Arial" w:cs="Arial"/>
          <w:sz w:val="24"/>
          <w:szCs w:val="24"/>
          <w:rtl/>
          <w:lang w:val="en-US" w:bidi="fa-IR"/>
        </w:rPr>
        <w:t xml:space="preserve">رعایت استانداردهای تدوین شده توسط مراجع معتبر درتمام جوانب مربوط به یک آزمایشگاه تحقیقاتی </w:t>
      </w:r>
      <w:r w:rsidR="008473DF" w:rsidRPr="00BB5146">
        <w:rPr>
          <w:rFonts w:ascii="Arial" w:hAnsi="Arial" w:cs="Arial"/>
          <w:sz w:val="24"/>
          <w:szCs w:val="24"/>
          <w:rtl/>
          <w:lang w:val="en-US" w:bidi="fa-IR"/>
        </w:rPr>
        <w:t xml:space="preserve">ضروری است. این </w:t>
      </w:r>
      <w:r w:rsidR="00B40CCD" w:rsidRPr="00BB5146">
        <w:rPr>
          <w:rFonts w:ascii="Arial" w:hAnsi="Arial" w:cs="Arial"/>
          <w:sz w:val="24"/>
          <w:szCs w:val="24"/>
          <w:rtl/>
          <w:lang w:val="en-US" w:bidi="fa-IR"/>
        </w:rPr>
        <w:t>استانداردها</w:t>
      </w:r>
      <w:r w:rsidR="008473DF" w:rsidRPr="00BB5146">
        <w:rPr>
          <w:rFonts w:ascii="Arial" w:hAnsi="Arial" w:cs="Arial"/>
          <w:sz w:val="24"/>
          <w:szCs w:val="24"/>
          <w:rtl/>
          <w:lang w:val="en-US" w:bidi="fa-IR"/>
        </w:rPr>
        <w:t xml:space="preserve"> شامل </w:t>
      </w:r>
      <w:r w:rsidR="00D1477B" w:rsidRPr="00BB5146">
        <w:rPr>
          <w:rFonts w:ascii="Arial" w:hAnsi="Arial" w:cs="Arial"/>
          <w:sz w:val="24"/>
          <w:szCs w:val="24"/>
          <w:rtl/>
          <w:lang w:val="en-US" w:bidi="fa-IR"/>
        </w:rPr>
        <w:t>مراحل اولیه طراحی و ساخت آزمایشگاه، تجهی</w:t>
      </w:r>
      <w:r w:rsidR="00F55CF8" w:rsidRPr="00BB5146">
        <w:rPr>
          <w:rFonts w:ascii="Arial" w:hAnsi="Arial" w:cs="Arial"/>
          <w:sz w:val="24"/>
          <w:szCs w:val="24"/>
          <w:rtl/>
          <w:lang w:val="en-US" w:bidi="fa-IR"/>
        </w:rPr>
        <w:t>زات ساختمانی، مدیریت مصرف انرژی، ایمنی، سیستم دفع پسماند های آزمایشگاهی</w:t>
      </w:r>
      <w:r w:rsidR="00B265B3">
        <w:rPr>
          <w:rFonts w:ascii="Arial" w:hAnsi="Arial" w:cs="Arial" w:hint="cs"/>
          <w:sz w:val="24"/>
          <w:szCs w:val="24"/>
          <w:rtl/>
          <w:lang w:val="en-US" w:bidi="fa-IR"/>
        </w:rPr>
        <w:t xml:space="preserve">، و </w:t>
      </w:r>
      <w:r w:rsidR="008473DF" w:rsidRPr="00BB5146">
        <w:rPr>
          <w:rFonts w:ascii="Arial" w:hAnsi="Arial" w:cs="Arial"/>
          <w:sz w:val="24"/>
          <w:szCs w:val="24"/>
          <w:rtl/>
          <w:lang w:val="en-US" w:bidi="fa-IR"/>
        </w:rPr>
        <w:t>همچنین سیستم های مدیریتی</w:t>
      </w:r>
      <w:r w:rsidR="00B265B3">
        <w:rPr>
          <w:rFonts w:ascii="Arial" w:hAnsi="Arial" w:cs="Arial" w:hint="cs"/>
          <w:sz w:val="24"/>
          <w:szCs w:val="24"/>
          <w:rtl/>
          <w:lang w:val="en-US" w:bidi="fa-IR"/>
        </w:rPr>
        <w:t xml:space="preserve"> آزمایشگاه ها از جمله مدیریت</w:t>
      </w:r>
      <w:r w:rsidR="008473DF" w:rsidRPr="00BB5146">
        <w:rPr>
          <w:rFonts w:ascii="Arial" w:hAnsi="Arial" w:cs="Arial"/>
          <w:sz w:val="24"/>
          <w:szCs w:val="24"/>
          <w:rtl/>
          <w:lang w:val="en-US" w:bidi="fa-IR"/>
        </w:rPr>
        <w:t xml:space="preserve"> پرسنل، تجهیزات</w:t>
      </w:r>
      <w:r w:rsidR="00B265B3">
        <w:rPr>
          <w:rFonts w:ascii="Arial" w:hAnsi="Arial" w:cs="Arial" w:hint="cs"/>
          <w:sz w:val="24"/>
          <w:szCs w:val="24"/>
          <w:rtl/>
          <w:lang w:val="en-US" w:bidi="fa-IR"/>
        </w:rPr>
        <w:t>،</w:t>
      </w:r>
      <w:r w:rsidR="00D27F65" w:rsidRPr="00BB5146">
        <w:rPr>
          <w:rFonts w:ascii="Arial" w:hAnsi="Arial" w:cs="Arial"/>
          <w:sz w:val="24"/>
          <w:szCs w:val="24"/>
          <w:rtl/>
          <w:lang w:val="en-US" w:bidi="fa-IR"/>
        </w:rPr>
        <w:t xml:space="preserve"> مواد </w:t>
      </w:r>
      <w:r w:rsidR="00B265B3">
        <w:rPr>
          <w:rFonts w:ascii="Arial" w:hAnsi="Arial" w:cs="Arial" w:hint="cs"/>
          <w:sz w:val="24"/>
          <w:szCs w:val="24"/>
          <w:rtl/>
          <w:lang w:val="en-US" w:bidi="fa-IR"/>
        </w:rPr>
        <w:t>مصرفی</w:t>
      </w:r>
      <w:r w:rsidR="008473DF" w:rsidRPr="00BB5146">
        <w:rPr>
          <w:rFonts w:ascii="Arial" w:hAnsi="Arial" w:cs="Arial"/>
          <w:sz w:val="24"/>
          <w:szCs w:val="24"/>
          <w:rtl/>
          <w:lang w:val="en-US" w:bidi="fa-IR"/>
        </w:rPr>
        <w:t xml:space="preserve">، </w:t>
      </w:r>
      <w:r w:rsidR="00A118AC" w:rsidRPr="00BB5146">
        <w:rPr>
          <w:rFonts w:ascii="Arial" w:hAnsi="Arial" w:cs="Arial"/>
          <w:sz w:val="24"/>
          <w:szCs w:val="24"/>
          <w:rtl/>
          <w:lang w:val="en-US" w:bidi="fa-IR"/>
        </w:rPr>
        <w:t>تعمیر</w:t>
      </w:r>
      <w:r w:rsidR="00B265B3">
        <w:rPr>
          <w:rFonts w:ascii="Arial" w:hAnsi="Arial" w:cs="Arial" w:hint="cs"/>
          <w:sz w:val="24"/>
          <w:szCs w:val="24"/>
          <w:rtl/>
          <w:lang w:val="en-US" w:bidi="fa-IR"/>
        </w:rPr>
        <w:t xml:space="preserve"> و نگهداری</w:t>
      </w:r>
      <w:r w:rsidR="008473DF" w:rsidRPr="00BB5146">
        <w:rPr>
          <w:rFonts w:ascii="Arial" w:hAnsi="Arial" w:cs="Arial"/>
          <w:sz w:val="24"/>
          <w:szCs w:val="24"/>
          <w:rtl/>
          <w:lang w:val="en-US" w:bidi="fa-IR"/>
        </w:rPr>
        <w:t xml:space="preserve"> تجهیزات</w:t>
      </w:r>
      <w:r w:rsidR="00B265B3">
        <w:rPr>
          <w:rFonts w:ascii="Arial" w:hAnsi="Arial" w:cs="Arial" w:hint="cs"/>
          <w:sz w:val="24"/>
          <w:szCs w:val="24"/>
          <w:rtl/>
          <w:lang w:val="en-US" w:bidi="fa-IR"/>
        </w:rPr>
        <w:t>،</w:t>
      </w:r>
      <w:r w:rsidR="008473DF" w:rsidRPr="00BB5146">
        <w:rPr>
          <w:rFonts w:ascii="Arial" w:hAnsi="Arial" w:cs="Arial"/>
          <w:sz w:val="24"/>
          <w:szCs w:val="24"/>
          <w:rtl/>
          <w:lang w:val="en-US" w:bidi="fa-IR"/>
        </w:rPr>
        <w:t xml:space="preserve"> و حتی </w:t>
      </w:r>
      <w:r w:rsidR="00D44111" w:rsidRPr="00BB5146">
        <w:rPr>
          <w:rFonts w:ascii="Arial" w:hAnsi="Arial" w:cs="Arial"/>
          <w:sz w:val="24"/>
          <w:szCs w:val="24"/>
          <w:rtl/>
          <w:lang w:val="en-US" w:bidi="fa-IR"/>
        </w:rPr>
        <w:t xml:space="preserve">رعایت </w:t>
      </w:r>
      <w:r w:rsidR="00377A22" w:rsidRPr="00BB5146">
        <w:rPr>
          <w:rFonts w:ascii="Arial" w:hAnsi="Arial" w:cs="Arial"/>
          <w:sz w:val="24"/>
          <w:szCs w:val="24"/>
          <w:rtl/>
          <w:lang w:val="en-US" w:bidi="fa-IR"/>
        </w:rPr>
        <w:t xml:space="preserve">استانداردهای مربوط به </w:t>
      </w:r>
      <w:r w:rsidR="00B265B3">
        <w:rPr>
          <w:rFonts w:ascii="Arial" w:hAnsi="Arial" w:cs="Arial" w:hint="cs"/>
          <w:sz w:val="24"/>
          <w:szCs w:val="24"/>
          <w:rtl/>
          <w:lang w:val="en-US" w:bidi="fa-IR"/>
        </w:rPr>
        <w:t xml:space="preserve">مدیریت </w:t>
      </w:r>
      <w:r w:rsidR="008473DF" w:rsidRPr="00BB5146">
        <w:rPr>
          <w:rFonts w:ascii="Arial" w:hAnsi="Arial" w:cs="Arial"/>
          <w:sz w:val="24"/>
          <w:szCs w:val="24"/>
          <w:rtl/>
          <w:lang w:val="en-US" w:bidi="fa-IR"/>
        </w:rPr>
        <w:t>کیفیت پژوهش های انجام شده در آزمایشگاه</w:t>
      </w:r>
      <w:r w:rsidR="00B265B3">
        <w:rPr>
          <w:rFonts w:ascii="Arial" w:hAnsi="Arial" w:cs="Arial" w:hint="cs"/>
          <w:sz w:val="24"/>
          <w:szCs w:val="24"/>
          <w:rtl/>
          <w:lang w:val="en-US" w:bidi="fa-IR"/>
        </w:rPr>
        <w:t xml:space="preserve"> نیز</w:t>
      </w:r>
      <w:r w:rsidR="00A118AC" w:rsidRPr="00BB5146">
        <w:rPr>
          <w:rFonts w:ascii="Arial" w:hAnsi="Arial" w:cs="Arial"/>
          <w:sz w:val="24"/>
          <w:szCs w:val="24"/>
          <w:rtl/>
          <w:lang w:val="en-US" w:bidi="fa-IR"/>
        </w:rPr>
        <w:t xml:space="preserve"> </w:t>
      </w:r>
      <w:r w:rsidR="008473DF" w:rsidRPr="00BB5146">
        <w:rPr>
          <w:rFonts w:ascii="Arial" w:hAnsi="Arial" w:cs="Arial"/>
          <w:sz w:val="24"/>
          <w:szCs w:val="24"/>
          <w:rtl/>
          <w:lang w:val="en-US" w:bidi="fa-IR"/>
        </w:rPr>
        <w:t>می باشد.</w:t>
      </w:r>
    </w:p>
    <w:p w:rsidR="00783BC8" w:rsidRDefault="008473DF" w:rsidP="001A41F8">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برای تمامی موارد ذکر شده دستورالعمل ها و استانداردهای </w:t>
      </w:r>
      <w:r w:rsidR="003C03E1" w:rsidRPr="00BB5146">
        <w:rPr>
          <w:rFonts w:ascii="Arial" w:hAnsi="Arial" w:cs="Arial"/>
          <w:sz w:val="24"/>
          <w:szCs w:val="24"/>
          <w:rtl/>
          <w:lang w:val="en-US" w:bidi="fa-IR"/>
        </w:rPr>
        <w:t>مدون و</w:t>
      </w:r>
      <w:r w:rsidRPr="00BB5146">
        <w:rPr>
          <w:rFonts w:ascii="Arial" w:hAnsi="Arial" w:cs="Arial"/>
          <w:sz w:val="24"/>
          <w:szCs w:val="24"/>
          <w:rtl/>
          <w:lang w:val="en-US" w:bidi="fa-IR"/>
        </w:rPr>
        <w:t xml:space="preserve"> معتبر</w:t>
      </w:r>
      <w:r w:rsidR="001A41F8">
        <w:rPr>
          <w:rFonts w:ascii="Arial" w:hAnsi="Arial" w:cs="Arial" w:hint="cs"/>
          <w:sz w:val="24"/>
          <w:szCs w:val="24"/>
          <w:rtl/>
          <w:lang w:val="en-US" w:bidi="fa-IR"/>
        </w:rPr>
        <w:t>ی</w:t>
      </w:r>
      <w:r w:rsidR="009A7D7F" w:rsidRPr="00BB5146">
        <w:rPr>
          <w:rFonts w:ascii="Arial" w:hAnsi="Arial" w:cs="Arial"/>
          <w:sz w:val="24"/>
          <w:szCs w:val="24"/>
          <w:rtl/>
          <w:lang w:val="en-US" w:bidi="fa-IR"/>
        </w:rPr>
        <w:t xml:space="preserve"> </w:t>
      </w:r>
      <w:r w:rsidRPr="00BB5146">
        <w:rPr>
          <w:rFonts w:ascii="Arial" w:hAnsi="Arial" w:cs="Arial"/>
          <w:sz w:val="24"/>
          <w:szCs w:val="24"/>
          <w:rtl/>
          <w:lang w:val="en-US" w:bidi="fa-IR"/>
        </w:rPr>
        <w:t xml:space="preserve">وجود دارد که در این مقاله بطور مختصر و در حد امکان به </w:t>
      </w:r>
      <w:r w:rsidR="00C75CA8" w:rsidRPr="00BB5146">
        <w:rPr>
          <w:rFonts w:ascii="Arial" w:hAnsi="Arial" w:cs="Arial"/>
          <w:sz w:val="24"/>
          <w:szCs w:val="24"/>
          <w:rtl/>
          <w:lang w:val="en-US" w:bidi="fa-IR"/>
        </w:rPr>
        <w:t>مهمترین موارد و ضرورت اجرای آنها</w:t>
      </w:r>
      <w:r w:rsidRPr="00BB5146">
        <w:rPr>
          <w:rFonts w:ascii="Arial" w:hAnsi="Arial" w:cs="Arial"/>
          <w:sz w:val="24"/>
          <w:szCs w:val="24"/>
          <w:rtl/>
          <w:lang w:val="en-US" w:bidi="fa-IR"/>
        </w:rPr>
        <w:t xml:space="preserve"> اشاره خواهد شد.</w:t>
      </w:r>
      <w:r w:rsidR="008A5E70" w:rsidRPr="00BB5146">
        <w:rPr>
          <w:rFonts w:ascii="Arial" w:hAnsi="Arial" w:cs="Arial"/>
          <w:sz w:val="24"/>
          <w:szCs w:val="24"/>
          <w:rtl/>
          <w:lang w:val="en-US" w:bidi="fa-IR"/>
        </w:rPr>
        <w:t xml:space="preserve"> بدیهی است برای آشنایی کامل با موضوع، مراجعه به </w:t>
      </w:r>
      <w:r w:rsidR="001A41F8">
        <w:rPr>
          <w:rFonts w:ascii="Arial" w:hAnsi="Arial" w:cs="Arial" w:hint="cs"/>
          <w:sz w:val="24"/>
          <w:szCs w:val="24"/>
          <w:rtl/>
          <w:lang w:val="en-US" w:bidi="fa-IR"/>
        </w:rPr>
        <w:t xml:space="preserve">متون اصلی </w:t>
      </w:r>
      <w:r w:rsidR="008A5E70" w:rsidRPr="00BB5146">
        <w:rPr>
          <w:rFonts w:ascii="Arial" w:hAnsi="Arial" w:cs="Arial"/>
          <w:sz w:val="24"/>
          <w:szCs w:val="24"/>
          <w:rtl/>
          <w:lang w:val="en-US" w:bidi="fa-IR"/>
        </w:rPr>
        <w:t xml:space="preserve">استانداردهای </w:t>
      </w:r>
      <w:r w:rsidR="001A41F8">
        <w:rPr>
          <w:rFonts w:ascii="Arial" w:hAnsi="Arial" w:cs="Arial" w:hint="cs"/>
          <w:sz w:val="24"/>
          <w:szCs w:val="24"/>
          <w:rtl/>
          <w:lang w:val="en-US" w:bidi="fa-IR"/>
        </w:rPr>
        <w:t>بین المللی همچون ایزو 17025 و نظایر آن</w:t>
      </w:r>
      <w:r w:rsidR="008A5E70" w:rsidRPr="00BB5146">
        <w:rPr>
          <w:rFonts w:ascii="Arial" w:hAnsi="Arial" w:cs="Arial"/>
          <w:sz w:val="24"/>
          <w:szCs w:val="24"/>
          <w:rtl/>
          <w:lang w:val="en-US" w:bidi="fa-IR"/>
        </w:rPr>
        <w:t xml:space="preserve"> ضروری است.</w:t>
      </w:r>
    </w:p>
    <w:p w:rsidR="00402FB2" w:rsidRPr="00BB5146" w:rsidRDefault="00402FB2" w:rsidP="00402FB2">
      <w:pPr>
        <w:bidi/>
        <w:spacing w:line="360" w:lineRule="auto"/>
        <w:jc w:val="both"/>
        <w:rPr>
          <w:rFonts w:ascii="Arial" w:hAnsi="Arial" w:cs="Arial"/>
          <w:sz w:val="24"/>
          <w:szCs w:val="24"/>
          <w:rtl/>
          <w:lang w:val="en-US" w:bidi="fa-IR"/>
        </w:rPr>
      </w:pPr>
    </w:p>
    <w:p w:rsidR="00827DAC" w:rsidRPr="00276904" w:rsidRDefault="002A7984" w:rsidP="002A7984">
      <w:pPr>
        <w:pStyle w:val="Heading1"/>
        <w:bidi/>
        <w:rPr>
          <w:rFonts w:asciiTheme="minorBidi" w:hAnsiTheme="minorBidi" w:cstheme="minorBidi"/>
          <w:b/>
          <w:bCs/>
          <w:color w:val="auto"/>
          <w:sz w:val="28"/>
          <w:szCs w:val="28"/>
          <w:rtl/>
          <w:lang w:val="en-US" w:bidi="fa-IR"/>
        </w:rPr>
      </w:pPr>
      <w:r w:rsidRPr="00276904">
        <w:rPr>
          <w:rFonts w:asciiTheme="minorBidi" w:hAnsiTheme="minorBidi" w:cstheme="minorBidi"/>
          <w:b/>
          <w:bCs/>
          <w:color w:val="auto"/>
          <w:sz w:val="28"/>
          <w:szCs w:val="28"/>
          <w:rtl/>
          <w:lang w:val="en-US" w:bidi="fa-IR"/>
        </w:rPr>
        <w:t xml:space="preserve">نکاتی چند در رابطه با </w:t>
      </w:r>
      <w:r w:rsidR="00783BC8" w:rsidRPr="00276904">
        <w:rPr>
          <w:rFonts w:asciiTheme="minorBidi" w:hAnsiTheme="minorBidi" w:cstheme="minorBidi"/>
          <w:b/>
          <w:bCs/>
          <w:color w:val="auto"/>
          <w:sz w:val="28"/>
          <w:szCs w:val="28"/>
          <w:rtl/>
          <w:lang w:val="en-US" w:bidi="fa-IR"/>
        </w:rPr>
        <w:t xml:space="preserve">لزوم رعایت استانداردهای </w:t>
      </w:r>
      <w:r w:rsidR="00DE7F3D" w:rsidRPr="00276904">
        <w:rPr>
          <w:rFonts w:asciiTheme="minorBidi" w:hAnsiTheme="minorBidi" w:cstheme="minorBidi"/>
          <w:b/>
          <w:bCs/>
          <w:color w:val="auto"/>
          <w:sz w:val="28"/>
          <w:szCs w:val="28"/>
          <w:rtl/>
          <w:lang w:val="en-US" w:bidi="fa-IR"/>
        </w:rPr>
        <w:t>مرتبط با</w:t>
      </w:r>
      <w:r w:rsidR="001608BB" w:rsidRPr="00276904">
        <w:rPr>
          <w:rFonts w:asciiTheme="minorBidi" w:hAnsiTheme="minorBidi" w:cstheme="minorBidi"/>
          <w:b/>
          <w:bCs/>
          <w:color w:val="auto"/>
          <w:sz w:val="28"/>
          <w:szCs w:val="28"/>
          <w:rtl/>
          <w:lang w:val="en-US" w:bidi="fa-IR"/>
        </w:rPr>
        <w:t xml:space="preserve"> </w:t>
      </w:r>
      <w:r w:rsidR="00783BC8" w:rsidRPr="00276904">
        <w:rPr>
          <w:rFonts w:asciiTheme="minorBidi" w:hAnsiTheme="minorBidi" w:cstheme="minorBidi"/>
          <w:b/>
          <w:bCs/>
          <w:color w:val="auto"/>
          <w:sz w:val="28"/>
          <w:szCs w:val="28"/>
          <w:rtl/>
          <w:lang w:val="en-US" w:bidi="fa-IR"/>
        </w:rPr>
        <w:t>آزمایشگاه</w:t>
      </w:r>
      <w:r w:rsidR="00132807" w:rsidRPr="00276904">
        <w:rPr>
          <w:rFonts w:asciiTheme="minorBidi" w:hAnsiTheme="minorBidi" w:cstheme="minorBidi"/>
          <w:b/>
          <w:bCs/>
          <w:color w:val="auto"/>
          <w:sz w:val="28"/>
          <w:szCs w:val="28"/>
          <w:rtl/>
          <w:lang w:val="en-US" w:bidi="fa-IR"/>
        </w:rPr>
        <w:t xml:space="preserve"> های</w:t>
      </w:r>
      <w:r w:rsidR="00783BC8" w:rsidRPr="00276904">
        <w:rPr>
          <w:rFonts w:asciiTheme="minorBidi" w:hAnsiTheme="minorBidi" w:cstheme="minorBidi"/>
          <w:b/>
          <w:bCs/>
          <w:color w:val="auto"/>
          <w:sz w:val="28"/>
          <w:szCs w:val="28"/>
          <w:rtl/>
          <w:lang w:val="en-US" w:bidi="fa-IR"/>
        </w:rPr>
        <w:t xml:space="preserve"> تحقیقاتی:</w:t>
      </w:r>
    </w:p>
    <w:p w:rsidR="002A7984" w:rsidRPr="002A7984" w:rsidRDefault="002A7984" w:rsidP="002A7984">
      <w:pPr>
        <w:bidi/>
        <w:rPr>
          <w:rtl/>
          <w:lang w:val="en-US" w:bidi="fa-IR"/>
        </w:rPr>
      </w:pPr>
    </w:p>
    <w:p w:rsidR="000C177D" w:rsidRPr="00BB5146" w:rsidRDefault="002A7984" w:rsidP="002A7984">
      <w:pPr>
        <w:pStyle w:val="ListParagraph"/>
        <w:bidi/>
        <w:spacing w:line="360" w:lineRule="auto"/>
        <w:ind w:left="-90"/>
        <w:jc w:val="both"/>
        <w:rPr>
          <w:rFonts w:ascii="Arial" w:hAnsi="Arial" w:cs="Arial"/>
          <w:sz w:val="24"/>
          <w:szCs w:val="24"/>
          <w:lang w:val="en-US" w:bidi="fa-IR"/>
        </w:rPr>
      </w:pPr>
      <w:r>
        <w:rPr>
          <w:rFonts w:ascii="Arial" w:hAnsi="Arial" w:cs="Arial" w:hint="cs"/>
          <w:b/>
          <w:bCs/>
          <w:sz w:val="24"/>
          <w:szCs w:val="24"/>
          <w:rtl/>
          <w:lang w:val="en-US" w:bidi="fa-IR"/>
        </w:rPr>
        <w:t xml:space="preserve">الف) </w:t>
      </w:r>
      <w:r w:rsidR="00061817" w:rsidRPr="00BB5146">
        <w:rPr>
          <w:rFonts w:ascii="Arial" w:hAnsi="Arial" w:cs="Arial"/>
          <w:b/>
          <w:bCs/>
          <w:sz w:val="24"/>
          <w:szCs w:val="24"/>
          <w:rtl/>
          <w:lang w:val="en-US" w:bidi="fa-IR"/>
        </w:rPr>
        <w:t>طراحی و ساخت آزمایشگاه تحقیقاتی:</w:t>
      </w:r>
      <w:r w:rsidR="00061817" w:rsidRPr="00BB5146">
        <w:rPr>
          <w:rFonts w:ascii="Arial" w:hAnsi="Arial" w:cs="Arial"/>
          <w:sz w:val="24"/>
          <w:szCs w:val="24"/>
          <w:rtl/>
          <w:lang w:val="en-US" w:bidi="fa-IR"/>
        </w:rPr>
        <w:t xml:space="preserve"> </w:t>
      </w:r>
      <w:r w:rsidR="00EC0608" w:rsidRPr="00BB5146">
        <w:rPr>
          <w:rFonts w:ascii="Arial" w:hAnsi="Arial" w:cs="Arial"/>
          <w:sz w:val="24"/>
          <w:szCs w:val="24"/>
          <w:rtl/>
          <w:lang w:val="en-US" w:bidi="fa-IR"/>
        </w:rPr>
        <w:t xml:space="preserve">امروزه </w:t>
      </w:r>
      <w:r w:rsidR="006A1628" w:rsidRPr="00BB5146">
        <w:rPr>
          <w:rFonts w:ascii="Arial" w:hAnsi="Arial" w:cs="Arial"/>
          <w:sz w:val="24"/>
          <w:szCs w:val="24"/>
          <w:rtl/>
          <w:lang w:val="en-US" w:bidi="fa-IR"/>
        </w:rPr>
        <w:t xml:space="preserve">ورود تجهیزات و تکنولوژی های جدید </w:t>
      </w:r>
      <w:r w:rsidR="00EC0608" w:rsidRPr="00BB5146">
        <w:rPr>
          <w:rFonts w:ascii="Arial" w:hAnsi="Arial" w:cs="Arial"/>
          <w:sz w:val="24"/>
          <w:szCs w:val="24"/>
          <w:rtl/>
          <w:lang w:val="en-US" w:bidi="fa-IR"/>
        </w:rPr>
        <w:t xml:space="preserve">(برای مثال </w:t>
      </w:r>
      <w:r w:rsidR="00EC0608" w:rsidRPr="00BB5146">
        <w:rPr>
          <w:rFonts w:ascii="Arial" w:hAnsi="Arial" w:cs="Arial"/>
          <w:sz w:val="24"/>
          <w:szCs w:val="24"/>
          <w:lang w:val="en-US" w:bidi="fa-IR"/>
        </w:rPr>
        <w:t>mass spectroscopy</w:t>
      </w:r>
      <w:r w:rsidR="00EC0608" w:rsidRPr="00BB5146">
        <w:rPr>
          <w:rFonts w:ascii="Arial" w:hAnsi="Arial" w:cs="Arial"/>
          <w:sz w:val="24"/>
          <w:szCs w:val="24"/>
          <w:rtl/>
          <w:lang w:val="en-US" w:bidi="fa-IR"/>
        </w:rPr>
        <w:t xml:space="preserve"> و </w:t>
      </w:r>
      <w:r w:rsidR="00EC0608" w:rsidRPr="00BB5146">
        <w:rPr>
          <w:rFonts w:ascii="Arial" w:hAnsi="Arial" w:cs="Arial"/>
          <w:sz w:val="24"/>
          <w:szCs w:val="24"/>
          <w:lang w:val="en-US" w:bidi="fa-IR"/>
        </w:rPr>
        <w:t>NMR</w:t>
      </w:r>
      <w:r w:rsidR="00EC0608" w:rsidRPr="00BB5146">
        <w:rPr>
          <w:rFonts w:ascii="Arial" w:hAnsi="Arial" w:cs="Arial"/>
          <w:sz w:val="24"/>
          <w:szCs w:val="24"/>
          <w:rtl/>
          <w:lang w:val="en-US" w:bidi="fa-IR"/>
        </w:rPr>
        <w:t xml:space="preserve">) به </w:t>
      </w:r>
      <w:r w:rsidR="006A1628" w:rsidRPr="00BB5146">
        <w:rPr>
          <w:rFonts w:ascii="Arial" w:hAnsi="Arial" w:cs="Arial"/>
          <w:sz w:val="24"/>
          <w:szCs w:val="24"/>
          <w:rtl/>
          <w:lang w:val="en-US" w:bidi="fa-IR"/>
        </w:rPr>
        <w:t xml:space="preserve">آزمایشگاه های تحقیقاتی که در سطح میکرو فعالیت دارند (در سطح ژن ها، سلول ها، ویروس ها و سایر میکروارگانیسم ها) </w:t>
      </w:r>
      <w:r w:rsidR="00EC0608" w:rsidRPr="00BB5146">
        <w:rPr>
          <w:rFonts w:ascii="Arial" w:hAnsi="Arial" w:cs="Arial"/>
          <w:sz w:val="24"/>
          <w:szCs w:val="24"/>
          <w:rtl/>
          <w:lang w:val="en-US" w:bidi="fa-IR"/>
        </w:rPr>
        <w:t>بر پیچیدگی طراحی این قبیل آزمایشگاه ها افزوده است.</w:t>
      </w:r>
      <w:r w:rsidR="006A1628" w:rsidRPr="00BB5146">
        <w:rPr>
          <w:rFonts w:ascii="Arial" w:hAnsi="Arial" w:cs="Arial"/>
          <w:sz w:val="24"/>
          <w:szCs w:val="24"/>
          <w:rtl/>
          <w:lang w:val="en-US" w:bidi="fa-IR"/>
        </w:rPr>
        <w:t xml:space="preserve"> با توجه به اینکه لازمه کارکرد صحیح </w:t>
      </w:r>
      <w:r w:rsidR="001B1277" w:rsidRPr="00BB5146">
        <w:rPr>
          <w:rFonts w:ascii="Arial" w:hAnsi="Arial" w:cs="Arial"/>
          <w:sz w:val="24"/>
          <w:szCs w:val="24"/>
          <w:rtl/>
          <w:lang w:val="en-US" w:bidi="fa-IR"/>
        </w:rPr>
        <w:t xml:space="preserve">چنین </w:t>
      </w:r>
      <w:r w:rsidR="006A1628" w:rsidRPr="00BB5146">
        <w:rPr>
          <w:rFonts w:ascii="Arial" w:hAnsi="Arial" w:cs="Arial"/>
          <w:sz w:val="24"/>
          <w:szCs w:val="24"/>
          <w:rtl/>
          <w:lang w:val="en-US" w:bidi="fa-IR"/>
        </w:rPr>
        <w:t>تجهیزات</w:t>
      </w:r>
      <w:r w:rsidR="001B1277" w:rsidRPr="00BB5146">
        <w:rPr>
          <w:rFonts w:ascii="Arial" w:hAnsi="Arial" w:cs="Arial"/>
          <w:sz w:val="24"/>
          <w:szCs w:val="24"/>
          <w:rtl/>
          <w:lang w:val="en-US" w:bidi="fa-IR"/>
        </w:rPr>
        <w:t>ی</w:t>
      </w:r>
      <w:r w:rsidR="006A1628" w:rsidRPr="00BB5146">
        <w:rPr>
          <w:rFonts w:ascii="Arial" w:hAnsi="Arial" w:cs="Arial"/>
          <w:sz w:val="24"/>
          <w:szCs w:val="24"/>
          <w:rtl/>
          <w:lang w:val="en-US" w:bidi="fa-IR"/>
        </w:rPr>
        <w:t xml:space="preserve"> وجود شرایط معین و کنترل شده در آزمایشگاه می باشد، همچنین توسعه بکارگیری سیستم های خودکار و کامپیوتری برای کنترل فرایندها و نیاز به تعویض و بروزرسانی مداوم تجهیزات، لزوم رعایت موارد استاندارد در روند طراحی یک آزمایشگاه تحقیقاتی را پررنگ تر </w:t>
      </w:r>
      <w:r w:rsidR="00053FF3">
        <w:rPr>
          <w:rFonts w:ascii="Arial" w:hAnsi="Arial" w:cs="Arial" w:hint="cs"/>
          <w:sz w:val="24"/>
          <w:szCs w:val="24"/>
          <w:rtl/>
          <w:lang w:val="en-US" w:bidi="fa-IR"/>
        </w:rPr>
        <w:t>و با اهمیت تر می نماید</w:t>
      </w:r>
      <w:r w:rsidR="006A1628" w:rsidRPr="00BB5146">
        <w:rPr>
          <w:rFonts w:ascii="Arial" w:hAnsi="Arial" w:cs="Arial"/>
          <w:sz w:val="24"/>
          <w:szCs w:val="24"/>
          <w:rtl/>
          <w:lang w:val="en-US" w:bidi="fa-IR"/>
        </w:rPr>
        <w:t>.</w:t>
      </w:r>
    </w:p>
    <w:p w:rsidR="000C177D" w:rsidRPr="00BB5146" w:rsidRDefault="00827DAC" w:rsidP="00FF4ED4">
      <w:pPr>
        <w:pStyle w:val="ListParagraph"/>
        <w:bidi/>
        <w:spacing w:line="360" w:lineRule="auto"/>
        <w:ind w:left="0"/>
        <w:jc w:val="both"/>
        <w:rPr>
          <w:rFonts w:ascii="Arial" w:hAnsi="Arial" w:cs="Arial"/>
          <w:sz w:val="24"/>
          <w:szCs w:val="24"/>
          <w:rtl/>
          <w:lang w:val="en-US" w:bidi="fa-IR"/>
        </w:rPr>
      </w:pPr>
      <w:r w:rsidRPr="00BB5146">
        <w:rPr>
          <w:rFonts w:ascii="Arial" w:hAnsi="Arial" w:cs="Arial"/>
          <w:sz w:val="24"/>
          <w:szCs w:val="24"/>
          <w:rtl/>
          <w:lang w:val="en-US" w:bidi="fa-IR"/>
        </w:rPr>
        <w:t xml:space="preserve">در </w:t>
      </w:r>
      <w:r w:rsidR="00F86482" w:rsidRPr="00BB5146">
        <w:rPr>
          <w:rFonts w:ascii="Arial" w:hAnsi="Arial" w:cs="Arial"/>
          <w:sz w:val="24"/>
          <w:szCs w:val="24"/>
          <w:rtl/>
          <w:lang w:val="en-US" w:bidi="fa-IR"/>
        </w:rPr>
        <w:t>طراحی</w:t>
      </w:r>
      <w:r w:rsidRPr="00BB5146">
        <w:rPr>
          <w:rFonts w:ascii="Arial" w:hAnsi="Arial" w:cs="Arial"/>
          <w:sz w:val="24"/>
          <w:szCs w:val="24"/>
          <w:rtl/>
          <w:lang w:val="en-US" w:bidi="fa-IR"/>
        </w:rPr>
        <w:t xml:space="preserve"> یک آزمایشگاه تحقیقاتی توجه به این نکته ضروری است که آزمایشگاه صرفا و </w:t>
      </w:r>
      <w:r w:rsidR="00654363">
        <w:rPr>
          <w:rFonts w:ascii="Arial" w:hAnsi="Arial" w:cs="Arial" w:hint="cs"/>
          <w:sz w:val="24"/>
          <w:szCs w:val="24"/>
          <w:rtl/>
          <w:lang w:val="en-US" w:bidi="fa-IR"/>
        </w:rPr>
        <w:t>ب</w:t>
      </w:r>
      <w:r w:rsidRPr="00BB5146">
        <w:rPr>
          <w:rFonts w:ascii="Arial" w:hAnsi="Arial" w:cs="Arial"/>
          <w:sz w:val="24"/>
          <w:szCs w:val="24"/>
          <w:rtl/>
          <w:lang w:val="en-US" w:bidi="fa-IR"/>
        </w:rPr>
        <w:t>طور دا</w:t>
      </w:r>
      <w:r w:rsidR="008A601A">
        <w:rPr>
          <w:rFonts w:ascii="Arial" w:hAnsi="Arial" w:cs="Arial" w:hint="cs"/>
          <w:sz w:val="24"/>
          <w:szCs w:val="24"/>
          <w:rtl/>
          <w:lang w:val="en-US" w:bidi="fa-IR"/>
        </w:rPr>
        <w:t>ی</w:t>
      </w:r>
      <w:r w:rsidRPr="00BB5146">
        <w:rPr>
          <w:rFonts w:ascii="Arial" w:hAnsi="Arial" w:cs="Arial"/>
          <w:sz w:val="24"/>
          <w:szCs w:val="24"/>
          <w:rtl/>
          <w:lang w:val="en-US" w:bidi="fa-IR"/>
        </w:rPr>
        <w:t xml:space="preserve">م برای یک </w:t>
      </w:r>
      <w:r w:rsidR="00806E1D" w:rsidRPr="00BB5146">
        <w:rPr>
          <w:rFonts w:ascii="Arial" w:hAnsi="Arial" w:cs="Arial"/>
          <w:sz w:val="24"/>
          <w:szCs w:val="24"/>
          <w:rtl/>
          <w:lang w:val="en-US" w:bidi="fa-IR"/>
        </w:rPr>
        <w:t>زمینه</w:t>
      </w:r>
      <w:r w:rsidRPr="00BB5146">
        <w:rPr>
          <w:rFonts w:ascii="Arial" w:hAnsi="Arial" w:cs="Arial"/>
          <w:sz w:val="24"/>
          <w:szCs w:val="24"/>
          <w:rtl/>
          <w:lang w:val="en-US" w:bidi="fa-IR"/>
        </w:rPr>
        <w:t xml:space="preserve"> تحقیقاتی خاص طراحی </w:t>
      </w:r>
      <w:r w:rsidR="008A601A">
        <w:rPr>
          <w:rFonts w:ascii="Arial" w:hAnsi="Arial" w:cs="Arial" w:hint="cs"/>
          <w:sz w:val="24"/>
          <w:szCs w:val="24"/>
          <w:rtl/>
          <w:lang w:val="en-US" w:bidi="fa-IR"/>
        </w:rPr>
        <w:t>نگردد</w:t>
      </w:r>
      <w:r w:rsidRPr="00BB5146">
        <w:rPr>
          <w:rFonts w:ascii="Arial" w:hAnsi="Arial" w:cs="Arial"/>
          <w:sz w:val="24"/>
          <w:szCs w:val="24"/>
          <w:rtl/>
          <w:lang w:val="en-US" w:bidi="fa-IR"/>
        </w:rPr>
        <w:t>. از آنجا که زمینه های تحقیقاتی مدام در حال تغییر هستند، باید انتظار داشت که جهت گیری برنا</w:t>
      </w:r>
      <w:r w:rsidR="00E57A46" w:rsidRPr="00BB5146">
        <w:rPr>
          <w:rFonts w:ascii="Arial" w:hAnsi="Arial" w:cs="Arial"/>
          <w:sz w:val="24"/>
          <w:szCs w:val="24"/>
          <w:rtl/>
          <w:lang w:val="en-US" w:bidi="fa-IR"/>
        </w:rPr>
        <w:t xml:space="preserve">مه </w:t>
      </w:r>
      <w:r w:rsidR="0037503E" w:rsidRPr="00BB5146">
        <w:rPr>
          <w:rFonts w:ascii="Arial" w:hAnsi="Arial" w:cs="Arial"/>
          <w:sz w:val="24"/>
          <w:szCs w:val="24"/>
          <w:rtl/>
          <w:lang w:val="en-US" w:bidi="fa-IR"/>
        </w:rPr>
        <w:t>پژوهشی</w:t>
      </w:r>
      <w:r w:rsidR="00E57A46" w:rsidRPr="00BB5146">
        <w:rPr>
          <w:rFonts w:ascii="Arial" w:hAnsi="Arial" w:cs="Arial"/>
          <w:sz w:val="24"/>
          <w:szCs w:val="24"/>
          <w:rtl/>
          <w:lang w:val="en-US" w:bidi="fa-IR"/>
        </w:rPr>
        <w:t xml:space="preserve"> آزمایشگاه </w:t>
      </w:r>
      <w:r w:rsidR="0037503E" w:rsidRPr="00BB5146">
        <w:rPr>
          <w:rFonts w:ascii="Arial" w:hAnsi="Arial" w:cs="Arial"/>
          <w:sz w:val="24"/>
          <w:szCs w:val="24"/>
          <w:rtl/>
          <w:lang w:val="en-US" w:bidi="fa-IR"/>
        </w:rPr>
        <w:t xml:space="preserve">های </w:t>
      </w:r>
      <w:r w:rsidR="00E57A46" w:rsidRPr="00BB5146">
        <w:rPr>
          <w:rFonts w:ascii="Arial" w:hAnsi="Arial" w:cs="Arial"/>
          <w:sz w:val="24"/>
          <w:szCs w:val="24"/>
          <w:rtl/>
          <w:lang w:val="en-US" w:bidi="fa-IR"/>
        </w:rPr>
        <w:t>تحقیقاتی نیز ثابت ن</w:t>
      </w:r>
      <w:r w:rsidRPr="00BB5146">
        <w:rPr>
          <w:rFonts w:ascii="Arial" w:hAnsi="Arial" w:cs="Arial"/>
          <w:sz w:val="24"/>
          <w:szCs w:val="24"/>
          <w:rtl/>
          <w:lang w:val="en-US" w:bidi="fa-IR"/>
        </w:rPr>
        <w:t xml:space="preserve">مانده و دچار تغییر خواهد شد. به منظور تامین این هدف، آزمایشگاه باید به گونه ای طراحی و ساخته شود که </w:t>
      </w:r>
      <w:r w:rsidR="00E57A46" w:rsidRPr="00BB5146">
        <w:rPr>
          <w:rFonts w:ascii="Arial" w:hAnsi="Arial" w:cs="Arial"/>
          <w:sz w:val="24"/>
          <w:szCs w:val="24"/>
          <w:rtl/>
          <w:lang w:val="en-US" w:bidi="fa-IR"/>
        </w:rPr>
        <w:t>تحقیقات</w:t>
      </w:r>
      <w:r w:rsidRPr="00BB5146">
        <w:rPr>
          <w:rFonts w:ascii="Arial" w:hAnsi="Arial" w:cs="Arial"/>
          <w:sz w:val="24"/>
          <w:szCs w:val="24"/>
          <w:rtl/>
          <w:lang w:val="en-US" w:bidi="fa-IR"/>
        </w:rPr>
        <w:t xml:space="preserve"> متنوع </w:t>
      </w:r>
      <w:r w:rsidR="00E57A46" w:rsidRPr="00BB5146">
        <w:rPr>
          <w:rFonts w:ascii="Arial" w:hAnsi="Arial" w:cs="Arial"/>
          <w:sz w:val="24"/>
          <w:szCs w:val="24"/>
          <w:rtl/>
          <w:lang w:val="en-US" w:bidi="fa-IR"/>
        </w:rPr>
        <w:t>در آینده در آن قابل اجرا باشد</w:t>
      </w:r>
      <w:r w:rsidRPr="00BB5146">
        <w:rPr>
          <w:rFonts w:ascii="Arial" w:hAnsi="Arial" w:cs="Arial"/>
          <w:sz w:val="24"/>
          <w:szCs w:val="24"/>
          <w:rtl/>
          <w:lang w:val="en-US" w:bidi="fa-IR"/>
        </w:rPr>
        <w:t xml:space="preserve">. </w:t>
      </w:r>
      <w:r w:rsidR="008D3881" w:rsidRPr="00BB5146">
        <w:rPr>
          <w:rFonts w:ascii="Arial" w:hAnsi="Arial" w:cs="Arial"/>
          <w:sz w:val="24"/>
          <w:szCs w:val="24"/>
          <w:rtl/>
          <w:lang w:val="en-US" w:bidi="fa-IR"/>
        </w:rPr>
        <w:t>مهمترین اهداف مشترک در</w:t>
      </w:r>
      <w:r w:rsidR="00836658" w:rsidRPr="00BB5146">
        <w:rPr>
          <w:rFonts w:ascii="Arial" w:hAnsi="Arial" w:cs="Arial"/>
          <w:sz w:val="24"/>
          <w:szCs w:val="24"/>
          <w:rtl/>
          <w:lang w:val="en-US" w:bidi="fa-IR"/>
        </w:rPr>
        <w:t xml:space="preserve"> تمامی</w:t>
      </w:r>
      <w:r w:rsidR="00017D28" w:rsidRPr="00BB5146">
        <w:rPr>
          <w:rFonts w:ascii="Arial" w:hAnsi="Arial" w:cs="Arial"/>
          <w:sz w:val="24"/>
          <w:szCs w:val="24"/>
          <w:rtl/>
          <w:lang w:val="en-US" w:bidi="fa-IR"/>
        </w:rPr>
        <w:t xml:space="preserve">   </w:t>
      </w:r>
      <w:r w:rsidR="00836658" w:rsidRPr="00BB5146">
        <w:rPr>
          <w:rFonts w:ascii="Arial" w:hAnsi="Arial" w:cs="Arial"/>
          <w:sz w:val="24"/>
          <w:szCs w:val="24"/>
          <w:rtl/>
          <w:lang w:val="en-US" w:bidi="fa-IR"/>
        </w:rPr>
        <w:t xml:space="preserve"> دستورالعمل ها و استانداردهای</w:t>
      </w:r>
      <w:r w:rsidR="008D3881" w:rsidRPr="00BB5146">
        <w:rPr>
          <w:rFonts w:ascii="Arial" w:hAnsi="Arial" w:cs="Arial"/>
          <w:sz w:val="24"/>
          <w:szCs w:val="24"/>
          <w:rtl/>
          <w:lang w:val="en-US" w:bidi="fa-IR"/>
        </w:rPr>
        <w:t xml:space="preserve"> موجود</w:t>
      </w:r>
      <w:r w:rsidR="00836658" w:rsidRPr="00BB5146">
        <w:rPr>
          <w:rFonts w:ascii="Arial" w:hAnsi="Arial" w:cs="Arial"/>
          <w:sz w:val="24"/>
          <w:szCs w:val="24"/>
          <w:rtl/>
          <w:lang w:val="en-US" w:bidi="fa-IR"/>
        </w:rPr>
        <w:t>،</w:t>
      </w:r>
      <w:r w:rsidR="00152DCA" w:rsidRPr="00BB5146">
        <w:rPr>
          <w:rFonts w:ascii="Arial" w:hAnsi="Arial" w:cs="Arial"/>
          <w:sz w:val="24"/>
          <w:szCs w:val="24"/>
          <w:rtl/>
          <w:lang w:val="en-US" w:bidi="fa-IR"/>
        </w:rPr>
        <w:t xml:space="preserve"> در وهله اول</w:t>
      </w:r>
      <w:r w:rsidR="008D3881" w:rsidRPr="00BB5146">
        <w:rPr>
          <w:rFonts w:ascii="Arial" w:hAnsi="Arial" w:cs="Arial"/>
          <w:sz w:val="24"/>
          <w:szCs w:val="24"/>
          <w:rtl/>
          <w:lang w:val="en-US" w:bidi="fa-IR"/>
        </w:rPr>
        <w:t xml:space="preserve"> فراهم کردن محیطی ایمن برای پرسنل و دانشجویان و </w:t>
      </w:r>
      <w:r w:rsidR="00654363">
        <w:rPr>
          <w:rFonts w:ascii="Arial" w:hAnsi="Arial" w:cs="Arial" w:hint="cs"/>
          <w:sz w:val="24"/>
          <w:szCs w:val="24"/>
          <w:rtl/>
          <w:lang w:val="en-US" w:bidi="fa-IR"/>
        </w:rPr>
        <w:t>نیز فراهم نمودن</w:t>
      </w:r>
      <w:r w:rsidR="00152DCA" w:rsidRPr="00BB5146">
        <w:rPr>
          <w:rFonts w:ascii="Arial" w:hAnsi="Arial" w:cs="Arial"/>
          <w:sz w:val="24"/>
          <w:szCs w:val="24"/>
          <w:rtl/>
          <w:lang w:val="en-US" w:bidi="fa-IR"/>
        </w:rPr>
        <w:t xml:space="preserve"> </w:t>
      </w:r>
      <w:r w:rsidR="00654363">
        <w:rPr>
          <w:rFonts w:ascii="Arial" w:hAnsi="Arial" w:cs="Arial" w:hint="cs"/>
          <w:sz w:val="24"/>
          <w:szCs w:val="24"/>
          <w:rtl/>
          <w:lang w:val="en-US" w:bidi="fa-IR"/>
        </w:rPr>
        <w:t xml:space="preserve">شرایط انجام </w:t>
      </w:r>
      <w:r w:rsidR="008D3881" w:rsidRPr="00BB5146">
        <w:rPr>
          <w:rFonts w:ascii="Arial" w:hAnsi="Arial" w:cs="Arial"/>
          <w:sz w:val="24"/>
          <w:szCs w:val="24"/>
          <w:rtl/>
          <w:lang w:val="en-US" w:bidi="fa-IR"/>
        </w:rPr>
        <w:t>بی خطر طیف وسیع تری از آزمایشات است. هرچند که در طراحی و ساخت یک آزمایشگاه، تمامی جوانب ایمنی در نظر گرفته شده باشد</w:t>
      </w:r>
      <w:r w:rsidR="00D20AFE" w:rsidRPr="00BB5146">
        <w:rPr>
          <w:rFonts w:ascii="Arial" w:hAnsi="Arial" w:cs="Arial"/>
          <w:sz w:val="24"/>
          <w:szCs w:val="24"/>
          <w:rtl/>
          <w:lang w:val="en-US" w:bidi="fa-IR"/>
        </w:rPr>
        <w:t>،</w:t>
      </w:r>
      <w:r w:rsidR="008D3881" w:rsidRPr="00BB5146">
        <w:rPr>
          <w:rFonts w:ascii="Arial" w:hAnsi="Arial" w:cs="Arial"/>
          <w:sz w:val="24"/>
          <w:szCs w:val="24"/>
          <w:rtl/>
          <w:lang w:val="en-US" w:bidi="fa-IR"/>
        </w:rPr>
        <w:t xml:space="preserve"> </w:t>
      </w:r>
      <w:r w:rsidR="00963BCD" w:rsidRPr="00BB5146">
        <w:rPr>
          <w:rFonts w:ascii="Arial" w:hAnsi="Arial" w:cs="Arial"/>
          <w:sz w:val="24"/>
          <w:szCs w:val="24"/>
          <w:rtl/>
          <w:lang w:val="en-US" w:bidi="fa-IR"/>
        </w:rPr>
        <w:t xml:space="preserve">اما </w:t>
      </w:r>
      <w:r w:rsidR="008D3881" w:rsidRPr="00BB5146">
        <w:rPr>
          <w:rFonts w:ascii="Arial" w:hAnsi="Arial" w:cs="Arial"/>
          <w:sz w:val="24"/>
          <w:szCs w:val="24"/>
          <w:rtl/>
          <w:lang w:val="en-US" w:bidi="fa-IR"/>
        </w:rPr>
        <w:t xml:space="preserve">استفاده غیرصحیح از تجهیزات آزمایشگاهی خطر آفرین خواهد بود. به منظور جلوگیری از این </w:t>
      </w:r>
      <w:r w:rsidR="00F42EE6" w:rsidRPr="00BB5146">
        <w:rPr>
          <w:rFonts w:ascii="Arial" w:hAnsi="Arial" w:cs="Arial"/>
          <w:sz w:val="24"/>
          <w:szCs w:val="24"/>
          <w:rtl/>
          <w:lang w:val="en-US" w:bidi="fa-IR"/>
        </w:rPr>
        <w:t>خطرات</w:t>
      </w:r>
      <w:r w:rsidR="008D3881" w:rsidRPr="00BB5146">
        <w:rPr>
          <w:rFonts w:ascii="Arial" w:hAnsi="Arial" w:cs="Arial"/>
          <w:sz w:val="24"/>
          <w:szCs w:val="24"/>
          <w:rtl/>
          <w:lang w:val="en-US" w:bidi="fa-IR"/>
        </w:rPr>
        <w:t xml:space="preserve"> لازم است تمامی افرادی که از امکانات آزمایشگاه استفاده می کنند آموزش های لازم را دریافت </w:t>
      </w:r>
      <w:r w:rsidR="001D5207" w:rsidRPr="00BB5146">
        <w:rPr>
          <w:rFonts w:ascii="Arial" w:hAnsi="Arial" w:cs="Arial"/>
          <w:sz w:val="24"/>
          <w:szCs w:val="24"/>
          <w:rtl/>
          <w:lang w:val="en-US" w:bidi="fa-IR"/>
        </w:rPr>
        <w:t>نمایند</w:t>
      </w:r>
      <w:r w:rsidR="0065208E" w:rsidRPr="00BB5146">
        <w:rPr>
          <w:rFonts w:ascii="Arial" w:hAnsi="Arial" w:cs="Arial"/>
          <w:sz w:val="24"/>
          <w:szCs w:val="24"/>
          <w:rtl/>
          <w:lang w:val="en-US" w:bidi="fa-IR"/>
        </w:rPr>
        <w:t>.</w:t>
      </w:r>
    </w:p>
    <w:p w:rsidR="000C177D" w:rsidRPr="00BB5146" w:rsidRDefault="0090524D" w:rsidP="00FF4ED4">
      <w:pPr>
        <w:pStyle w:val="ListParagraph"/>
        <w:bidi/>
        <w:spacing w:line="360" w:lineRule="auto"/>
        <w:ind w:left="0"/>
        <w:jc w:val="both"/>
        <w:rPr>
          <w:rFonts w:ascii="Arial" w:hAnsi="Arial" w:cs="Arial"/>
          <w:sz w:val="24"/>
          <w:szCs w:val="24"/>
          <w:rtl/>
          <w:lang w:val="en-US" w:bidi="fa-IR"/>
        </w:rPr>
      </w:pPr>
      <w:r w:rsidRPr="00BB5146">
        <w:rPr>
          <w:rFonts w:ascii="Arial" w:hAnsi="Arial" w:cs="Arial"/>
          <w:sz w:val="24"/>
          <w:szCs w:val="24"/>
          <w:rtl/>
          <w:lang w:val="en-US" w:bidi="fa-IR"/>
        </w:rPr>
        <w:t>در طراحی فضای آزمایشگاه تحقیقاتی دو انتخاب وجود دارد: انتخاب نقشه فضای باز</w:t>
      </w:r>
      <w:r w:rsidR="00255E5D" w:rsidRPr="00BB5146">
        <w:rPr>
          <w:rFonts w:ascii="Arial" w:hAnsi="Arial" w:cs="Arial"/>
          <w:sz w:val="24"/>
          <w:szCs w:val="24"/>
          <w:rtl/>
          <w:lang w:val="en-US" w:bidi="fa-IR"/>
        </w:rPr>
        <w:t xml:space="preserve"> و</w:t>
      </w:r>
      <w:r w:rsidRPr="00BB5146">
        <w:rPr>
          <w:rFonts w:ascii="Arial" w:hAnsi="Arial" w:cs="Arial"/>
          <w:sz w:val="24"/>
          <w:szCs w:val="24"/>
          <w:rtl/>
          <w:lang w:val="en-US" w:bidi="fa-IR"/>
        </w:rPr>
        <w:t xml:space="preserve"> یا فضای بسته. نقشه فضای باز هزینه ساخت و ساز کمتری دارد، آزمایشگاه دیوارهای کمتر و فضای بیشتری خواهد داشت و برای کارهای تحقیقاتی گروهی مناسب است در حالی که نقشه فضای بسته </w:t>
      </w:r>
      <w:r w:rsidR="00D848CF" w:rsidRPr="00BB5146">
        <w:rPr>
          <w:rFonts w:ascii="Arial" w:hAnsi="Arial" w:cs="Arial"/>
          <w:sz w:val="24"/>
          <w:szCs w:val="24"/>
          <w:rtl/>
          <w:lang w:val="en-US" w:bidi="fa-IR"/>
        </w:rPr>
        <w:t xml:space="preserve">برای تامین </w:t>
      </w:r>
      <w:r w:rsidR="004A10B5" w:rsidRPr="00BB5146">
        <w:rPr>
          <w:rFonts w:ascii="Arial" w:hAnsi="Arial" w:cs="Arial"/>
          <w:sz w:val="24"/>
          <w:szCs w:val="24"/>
          <w:rtl/>
          <w:lang w:val="en-US" w:bidi="fa-IR"/>
        </w:rPr>
        <w:t>ایمنی بیشتر</w:t>
      </w:r>
      <w:r w:rsidRPr="00BB5146">
        <w:rPr>
          <w:rFonts w:ascii="Arial" w:hAnsi="Arial" w:cs="Arial"/>
          <w:sz w:val="24"/>
          <w:szCs w:val="24"/>
          <w:rtl/>
          <w:lang w:val="en-US" w:bidi="fa-IR"/>
        </w:rPr>
        <w:t xml:space="preserve"> </w:t>
      </w:r>
      <w:r w:rsidR="00D848CF" w:rsidRPr="00BB5146">
        <w:rPr>
          <w:rFonts w:ascii="Arial" w:hAnsi="Arial" w:cs="Arial"/>
          <w:sz w:val="24"/>
          <w:szCs w:val="24"/>
          <w:rtl/>
          <w:lang w:val="en-US" w:bidi="fa-IR"/>
        </w:rPr>
        <w:t>مناسب است.</w:t>
      </w:r>
    </w:p>
    <w:p w:rsidR="000C177D" w:rsidRPr="00BB5146" w:rsidRDefault="00BD57F8" w:rsidP="00FF4ED4">
      <w:pPr>
        <w:pStyle w:val="ListParagraph"/>
        <w:bidi/>
        <w:spacing w:line="360" w:lineRule="auto"/>
        <w:ind w:left="0"/>
        <w:jc w:val="both"/>
        <w:rPr>
          <w:rFonts w:ascii="Arial" w:hAnsi="Arial" w:cs="Arial"/>
          <w:sz w:val="24"/>
          <w:szCs w:val="24"/>
          <w:rtl/>
          <w:lang w:val="en-US" w:bidi="fa-IR"/>
        </w:rPr>
      </w:pPr>
      <w:r w:rsidRPr="00BB5146">
        <w:rPr>
          <w:rFonts w:ascii="Arial" w:hAnsi="Arial" w:cs="Arial"/>
          <w:sz w:val="24"/>
          <w:szCs w:val="24"/>
          <w:rtl/>
          <w:lang w:val="en-US" w:bidi="fa-IR"/>
        </w:rPr>
        <w:t xml:space="preserve">با توجه به ماهیت خطرناک اکثر مواد مورد استفاده در آزمایشگاه، </w:t>
      </w:r>
      <w:r w:rsidR="009A7D7F" w:rsidRPr="00BB5146">
        <w:rPr>
          <w:rFonts w:ascii="Arial" w:hAnsi="Arial" w:cs="Arial"/>
          <w:sz w:val="24"/>
          <w:szCs w:val="24"/>
          <w:rtl/>
          <w:lang w:val="en-US" w:bidi="fa-IR"/>
        </w:rPr>
        <w:t xml:space="preserve">انجام </w:t>
      </w:r>
      <w:r w:rsidRPr="00BB5146">
        <w:rPr>
          <w:rFonts w:ascii="Arial" w:hAnsi="Arial" w:cs="Arial"/>
          <w:sz w:val="24"/>
          <w:szCs w:val="24"/>
          <w:rtl/>
          <w:lang w:val="en-US" w:bidi="fa-IR"/>
        </w:rPr>
        <w:t>فعالیت های آزمایشگاهی و غی</w:t>
      </w:r>
      <w:r w:rsidR="009A7D7F" w:rsidRPr="00BB5146">
        <w:rPr>
          <w:rFonts w:ascii="Arial" w:hAnsi="Arial" w:cs="Arial"/>
          <w:sz w:val="24"/>
          <w:szCs w:val="24"/>
          <w:rtl/>
          <w:lang w:val="en-US" w:bidi="fa-IR"/>
        </w:rPr>
        <w:t>ر</w:t>
      </w:r>
      <w:r w:rsidRPr="00BB5146">
        <w:rPr>
          <w:rFonts w:ascii="Arial" w:hAnsi="Arial" w:cs="Arial"/>
          <w:sz w:val="24"/>
          <w:szCs w:val="24"/>
          <w:rtl/>
          <w:lang w:val="en-US" w:bidi="fa-IR"/>
        </w:rPr>
        <w:t xml:space="preserve"> آزمایشگاهی </w:t>
      </w:r>
      <w:r w:rsidR="009A7D7F" w:rsidRPr="00BB5146">
        <w:rPr>
          <w:rFonts w:ascii="Arial" w:hAnsi="Arial" w:cs="Arial"/>
          <w:sz w:val="24"/>
          <w:szCs w:val="24"/>
          <w:rtl/>
          <w:lang w:val="en-US" w:bidi="fa-IR"/>
        </w:rPr>
        <w:t>در</w:t>
      </w:r>
      <w:r w:rsidRPr="00BB5146">
        <w:rPr>
          <w:rFonts w:ascii="Arial" w:hAnsi="Arial" w:cs="Arial"/>
          <w:sz w:val="24"/>
          <w:szCs w:val="24"/>
          <w:rtl/>
          <w:lang w:val="en-US" w:bidi="fa-IR"/>
        </w:rPr>
        <w:t xml:space="preserve"> فضای مجزا از یکدیگر</w:t>
      </w:r>
      <w:r w:rsidR="00EF02E3" w:rsidRPr="00BB5146">
        <w:rPr>
          <w:rFonts w:ascii="Arial" w:hAnsi="Arial" w:cs="Arial"/>
          <w:sz w:val="24"/>
          <w:szCs w:val="24"/>
          <w:rtl/>
          <w:lang w:val="en-US" w:bidi="fa-IR"/>
        </w:rPr>
        <w:t xml:space="preserve"> در افزایش</w:t>
      </w:r>
      <w:r w:rsidR="009A7D7F" w:rsidRPr="00BB5146">
        <w:rPr>
          <w:rFonts w:ascii="Arial" w:hAnsi="Arial" w:cs="Arial"/>
          <w:sz w:val="24"/>
          <w:szCs w:val="24"/>
          <w:rtl/>
          <w:lang w:val="en-US" w:bidi="fa-IR"/>
        </w:rPr>
        <w:t xml:space="preserve"> ایمنی پرسنل</w:t>
      </w:r>
      <w:r w:rsidR="00EF02E3" w:rsidRPr="00BB5146">
        <w:rPr>
          <w:rFonts w:ascii="Arial" w:hAnsi="Arial" w:cs="Arial"/>
          <w:sz w:val="24"/>
          <w:szCs w:val="24"/>
          <w:rtl/>
          <w:lang w:val="en-US" w:bidi="fa-IR"/>
        </w:rPr>
        <w:t xml:space="preserve"> و دانشجویان</w:t>
      </w:r>
      <w:r w:rsidR="009A7D7F" w:rsidRPr="00BB5146">
        <w:rPr>
          <w:rFonts w:ascii="Arial" w:hAnsi="Arial" w:cs="Arial"/>
          <w:sz w:val="24"/>
          <w:szCs w:val="24"/>
          <w:rtl/>
          <w:lang w:val="en-US" w:bidi="fa-IR"/>
        </w:rPr>
        <w:t xml:space="preserve"> بسیار موثر خواهد بود</w:t>
      </w:r>
      <w:r w:rsidR="009D2F5B" w:rsidRPr="00BB5146">
        <w:rPr>
          <w:rFonts w:ascii="Arial" w:hAnsi="Arial" w:cs="Arial"/>
          <w:sz w:val="24"/>
          <w:szCs w:val="24"/>
          <w:rtl/>
          <w:lang w:val="en-US" w:bidi="fa-IR"/>
        </w:rPr>
        <w:t xml:space="preserve"> که این مس</w:t>
      </w:r>
      <w:r w:rsidR="00FF4ED4">
        <w:rPr>
          <w:rFonts w:ascii="Arial" w:hAnsi="Arial" w:cs="Arial" w:hint="cs"/>
          <w:sz w:val="24"/>
          <w:szCs w:val="24"/>
          <w:rtl/>
          <w:lang w:val="en-US" w:bidi="fa-IR"/>
        </w:rPr>
        <w:t>ا</w:t>
      </w:r>
      <w:r w:rsidR="009D2F5B" w:rsidRPr="00BB5146">
        <w:rPr>
          <w:rFonts w:ascii="Arial" w:hAnsi="Arial" w:cs="Arial"/>
          <w:sz w:val="24"/>
          <w:szCs w:val="24"/>
          <w:rtl/>
          <w:lang w:val="en-US" w:bidi="fa-IR"/>
        </w:rPr>
        <w:t xml:space="preserve">له در طراحی آزمایشگاه باید </w:t>
      </w:r>
      <w:r w:rsidR="00FF4ED4">
        <w:rPr>
          <w:rFonts w:ascii="Arial" w:hAnsi="Arial" w:cs="Arial" w:hint="cs"/>
          <w:sz w:val="24"/>
          <w:szCs w:val="24"/>
          <w:rtl/>
          <w:lang w:val="en-US" w:bidi="fa-IR"/>
        </w:rPr>
        <w:t>مورد توجه</w:t>
      </w:r>
      <w:r w:rsidR="009D2F5B" w:rsidRPr="00BB5146">
        <w:rPr>
          <w:rFonts w:ascii="Arial" w:hAnsi="Arial" w:cs="Arial"/>
          <w:sz w:val="24"/>
          <w:szCs w:val="24"/>
          <w:rtl/>
          <w:lang w:val="en-US" w:bidi="fa-IR"/>
        </w:rPr>
        <w:t xml:space="preserve"> قرار </w:t>
      </w:r>
      <w:r w:rsidR="00FF4ED4">
        <w:rPr>
          <w:rFonts w:ascii="Arial" w:hAnsi="Arial" w:cs="Arial" w:hint="cs"/>
          <w:sz w:val="24"/>
          <w:szCs w:val="24"/>
          <w:rtl/>
          <w:lang w:val="en-US" w:bidi="fa-IR"/>
        </w:rPr>
        <w:t>گیرد</w:t>
      </w:r>
      <w:r w:rsidRPr="00BB5146">
        <w:rPr>
          <w:rFonts w:ascii="Arial" w:hAnsi="Arial" w:cs="Arial"/>
          <w:sz w:val="24"/>
          <w:szCs w:val="24"/>
          <w:rtl/>
          <w:lang w:val="en-US" w:bidi="fa-IR"/>
        </w:rPr>
        <w:t>.</w:t>
      </w:r>
      <w:r w:rsidR="009A7D7F" w:rsidRPr="00BB5146">
        <w:rPr>
          <w:rFonts w:ascii="Arial" w:hAnsi="Arial" w:cs="Arial"/>
          <w:sz w:val="24"/>
          <w:szCs w:val="24"/>
          <w:rtl/>
          <w:lang w:val="en-US" w:bidi="fa-IR"/>
        </w:rPr>
        <w:t xml:space="preserve"> در آزمایشگاه های آکادمیک، </w:t>
      </w:r>
      <w:r w:rsidR="007A0B13" w:rsidRPr="00BB5146">
        <w:rPr>
          <w:rFonts w:ascii="Arial" w:hAnsi="Arial" w:cs="Arial"/>
          <w:sz w:val="24"/>
          <w:szCs w:val="24"/>
          <w:rtl/>
          <w:lang w:val="en-US" w:bidi="fa-IR"/>
        </w:rPr>
        <w:t>نیاز دا</w:t>
      </w:r>
      <w:r w:rsidR="009A7D7F" w:rsidRPr="00BB5146">
        <w:rPr>
          <w:rFonts w:ascii="Arial" w:hAnsi="Arial" w:cs="Arial"/>
          <w:sz w:val="24"/>
          <w:szCs w:val="24"/>
          <w:rtl/>
          <w:lang w:val="en-US" w:bidi="fa-IR"/>
        </w:rPr>
        <w:t>ن</w:t>
      </w:r>
      <w:r w:rsidR="007A0B13" w:rsidRPr="00BB5146">
        <w:rPr>
          <w:rFonts w:ascii="Arial" w:hAnsi="Arial" w:cs="Arial"/>
          <w:sz w:val="24"/>
          <w:szCs w:val="24"/>
          <w:rtl/>
          <w:lang w:val="en-US" w:bidi="fa-IR"/>
        </w:rPr>
        <w:t>ش</w:t>
      </w:r>
      <w:r w:rsidR="009A7D7F" w:rsidRPr="00BB5146">
        <w:rPr>
          <w:rFonts w:ascii="Arial" w:hAnsi="Arial" w:cs="Arial"/>
          <w:sz w:val="24"/>
          <w:szCs w:val="24"/>
          <w:rtl/>
          <w:lang w:val="en-US" w:bidi="fa-IR"/>
        </w:rPr>
        <w:t>جویان به دریافت راهنمایی وکمک گرفتن از پرسنل مربوطه</w:t>
      </w:r>
      <w:r w:rsidR="00E35DDA" w:rsidRPr="00BB5146">
        <w:rPr>
          <w:rFonts w:ascii="Arial" w:hAnsi="Arial" w:cs="Arial"/>
          <w:sz w:val="24"/>
          <w:szCs w:val="24"/>
          <w:rtl/>
          <w:lang w:val="en-US" w:bidi="fa-IR"/>
        </w:rPr>
        <w:t xml:space="preserve"> و مسئولین آزمایشگاه</w:t>
      </w:r>
      <w:r w:rsidR="009A7D7F" w:rsidRPr="00BB5146">
        <w:rPr>
          <w:rFonts w:ascii="Arial" w:hAnsi="Arial" w:cs="Arial"/>
          <w:sz w:val="24"/>
          <w:szCs w:val="24"/>
          <w:rtl/>
          <w:lang w:val="en-US" w:bidi="fa-IR"/>
        </w:rPr>
        <w:t xml:space="preserve"> بیشتر </w:t>
      </w:r>
      <w:r w:rsidR="00A976BD" w:rsidRPr="00BB5146">
        <w:rPr>
          <w:rFonts w:ascii="Arial" w:hAnsi="Arial" w:cs="Arial"/>
          <w:sz w:val="24"/>
          <w:szCs w:val="24"/>
          <w:rtl/>
          <w:lang w:val="en-US" w:bidi="fa-IR"/>
        </w:rPr>
        <w:t>خواهد بود</w:t>
      </w:r>
      <w:r w:rsidR="009A7D7F" w:rsidRPr="00BB5146">
        <w:rPr>
          <w:rFonts w:ascii="Arial" w:hAnsi="Arial" w:cs="Arial"/>
          <w:sz w:val="24"/>
          <w:szCs w:val="24"/>
          <w:rtl/>
          <w:lang w:val="en-US" w:bidi="fa-IR"/>
        </w:rPr>
        <w:t xml:space="preserve">. </w:t>
      </w:r>
      <w:r w:rsidR="00673C41" w:rsidRPr="00BB5146">
        <w:rPr>
          <w:rFonts w:ascii="Arial" w:hAnsi="Arial" w:cs="Arial"/>
          <w:sz w:val="24"/>
          <w:szCs w:val="24"/>
          <w:rtl/>
          <w:lang w:val="en-US" w:bidi="fa-IR"/>
        </w:rPr>
        <w:t>به همین دلیل بهتر است فضایی به عنوان دفتر کار کارکنان و همچنین فضایی برای فعالیت های غیر آزمایشگاهی دانشجویان در نظر گرفته شود.</w:t>
      </w:r>
      <w:r w:rsidR="008711FA" w:rsidRPr="00BB5146">
        <w:rPr>
          <w:rFonts w:ascii="Arial" w:hAnsi="Arial" w:cs="Arial"/>
          <w:sz w:val="24"/>
          <w:szCs w:val="24"/>
          <w:rtl/>
          <w:lang w:val="en-US" w:bidi="fa-IR"/>
        </w:rPr>
        <w:t xml:space="preserve"> آزمایشگاه های تحقیقاتی عوامل پاتوژن یا سرطان زا باید به گونه ای طراحی شوند که احتمال </w:t>
      </w:r>
      <w:r w:rsidR="004A10B5" w:rsidRPr="00BB5146">
        <w:rPr>
          <w:rFonts w:ascii="Arial" w:hAnsi="Arial" w:cs="Arial"/>
          <w:sz w:val="24"/>
          <w:szCs w:val="24"/>
          <w:rtl/>
          <w:lang w:val="en-US" w:bidi="fa-IR"/>
        </w:rPr>
        <w:t xml:space="preserve">وقوع </w:t>
      </w:r>
      <w:r w:rsidR="008711FA" w:rsidRPr="00BB5146">
        <w:rPr>
          <w:rFonts w:ascii="Arial" w:hAnsi="Arial" w:cs="Arial"/>
          <w:sz w:val="24"/>
          <w:szCs w:val="24"/>
          <w:rtl/>
          <w:lang w:val="en-US" w:bidi="fa-IR"/>
        </w:rPr>
        <w:t>آلودگی متقاطع</w:t>
      </w:r>
      <w:r w:rsidR="004A10B5" w:rsidRPr="00BB5146">
        <w:rPr>
          <w:rFonts w:ascii="Arial" w:hAnsi="Arial" w:cs="Arial"/>
          <w:sz w:val="24"/>
          <w:szCs w:val="24"/>
          <w:rtl/>
          <w:lang w:val="en-US" w:bidi="fa-IR"/>
        </w:rPr>
        <w:t xml:space="preserve"> به حداقل برسد</w:t>
      </w:r>
      <w:r w:rsidR="008711FA" w:rsidRPr="00BB5146">
        <w:rPr>
          <w:rFonts w:ascii="Arial" w:hAnsi="Arial" w:cs="Arial"/>
          <w:sz w:val="24"/>
          <w:szCs w:val="24"/>
          <w:rtl/>
          <w:lang w:val="en-US" w:bidi="fa-IR"/>
        </w:rPr>
        <w:t xml:space="preserve"> که این کار از طریق بکارگیری فشار هوای مثبت و منفی، سیستم های تهویه مناسب</w:t>
      </w:r>
      <w:r w:rsidR="000059C8" w:rsidRPr="00BB5146">
        <w:rPr>
          <w:rFonts w:ascii="Arial" w:hAnsi="Arial" w:cs="Arial"/>
          <w:sz w:val="24"/>
          <w:szCs w:val="24"/>
          <w:rtl/>
          <w:lang w:val="en-US" w:bidi="fa-IR"/>
        </w:rPr>
        <w:t>،</w:t>
      </w:r>
      <w:r w:rsidR="00020297" w:rsidRPr="00BB5146">
        <w:rPr>
          <w:rFonts w:ascii="Arial" w:hAnsi="Arial" w:cs="Arial"/>
          <w:sz w:val="24"/>
          <w:szCs w:val="24"/>
          <w:rtl/>
          <w:lang w:val="en-US" w:bidi="fa-IR"/>
        </w:rPr>
        <w:t xml:space="preserve"> </w:t>
      </w:r>
      <w:r w:rsidR="008711FA" w:rsidRPr="00BB5146">
        <w:rPr>
          <w:rFonts w:ascii="Arial" w:hAnsi="Arial" w:cs="Arial"/>
          <w:sz w:val="24"/>
          <w:szCs w:val="24"/>
          <w:rtl/>
          <w:lang w:val="en-US" w:bidi="fa-IR"/>
        </w:rPr>
        <w:t>فیلترهای هوا</w:t>
      </w:r>
      <w:r w:rsidR="00762B0A">
        <w:rPr>
          <w:rFonts w:ascii="Arial" w:hAnsi="Arial" w:cs="Arial" w:hint="cs"/>
          <w:sz w:val="24"/>
          <w:szCs w:val="24"/>
          <w:rtl/>
          <w:lang w:val="en-US" w:bidi="fa-IR"/>
        </w:rPr>
        <w:t>،</w:t>
      </w:r>
      <w:r w:rsidR="00685E2E" w:rsidRPr="00BB5146">
        <w:rPr>
          <w:rFonts w:ascii="Arial" w:hAnsi="Arial" w:cs="Arial"/>
          <w:sz w:val="24"/>
          <w:szCs w:val="24"/>
          <w:rtl/>
          <w:lang w:val="en-US" w:bidi="fa-IR"/>
        </w:rPr>
        <w:t xml:space="preserve"> و</w:t>
      </w:r>
      <w:r w:rsidR="000059C8" w:rsidRPr="00BB5146">
        <w:rPr>
          <w:rFonts w:ascii="Arial" w:hAnsi="Arial" w:cs="Arial"/>
          <w:sz w:val="24"/>
          <w:szCs w:val="24"/>
          <w:rtl/>
          <w:lang w:val="en-US" w:bidi="fa-IR"/>
        </w:rPr>
        <w:t xml:space="preserve"> دوش های اضطراری</w:t>
      </w:r>
      <w:r w:rsidR="008711FA" w:rsidRPr="00BB5146">
        <w:rPr>
          <w:rFonts w:ascii="Arial" w:hAnsi="Arial" w:cs="Arial"/>
          <w:sz w:val="24"/>
          <w:szCs w:val="24"/>
          <w:rtl/>
          <w:lang w:val="en-US" w:bidi="fa-IR"/>
        </w:rPr>
        <w:t xml:space="preserve"> ممکن خواهد بود.</w:t>
      </w:r>
      <w:r w:rsidR="00797B07" w:rsidRPr="00BB5146">
        <w:rPr>
          <w:rFonts w:ascii="Arial" w:hAnsi="Arial" w:cs="Arial"/>
          <w:sz w:val="24"/>
          <w:szCs w:val="24"/>
          <w:rtl/>
          <w:lang w:val="en-US" w:bidi="fa-IR"/>
        </w:rPr>
        <w:t xml:space="preserve"> </w:t>
      </w:r>
      <w:r w:rsidR="00E76916" w:rsidRPr="00BB5146">
        <w:rPr>
          <w:rFonts w:ascii="Arial" w:hAnsi="Arial" w:cs="Arial"/>
          <w:sz w:val="24"/>
          <w:szCs w:val="24"/>
          <w:rtl/>
          <w:lang w:val="en-US" w:bidi="fa-IR"/>
        </w:rPr>
        <w:t>فضای آزمایشگاه باید کاملا بسته و جدا از سایر بخش های دانشگاه بوده و مجهز به سیستم های کنترل ورود و خروج باشد.</w:t>
      </w:r>
      <w:r w:rsidR="00F5608D" w:rsidRPr="00BB5146">
        <w:rPr>
          <w:rFonts w:ascii="Arial" w:hAnsi="Arial" w:cs="Arial"/>
          <w:sz w:val="24"/>
          <w:szCs w:val="24"/>
          <w:rtl/>
          <w:lang w:val="en-US" w:bidi="fa-IR"/>
        </w:rPr>
        <w:t xml:space="preserve"> </w:t>
      </w:r>
    </w:p>
    <w:p w:rsidR="00160560" w:rsidRPr="00BB5146" w:rsidRDefault="00F5608D" w:rsidP="00FC64A9">
      <w:pPr>
        <w:pStyle w:val="ListParagraph"/>
        <w:bidi/>
        <w:spacing w:line="360" w:lineRule="auto"/>
        <w:ind w:left="0"/>
        <w:jc w:val="both"/>
        <w:rPr>
          <w:rFonts w:ascii="Arial" w:hAnsi="Arial" w:cs="Arial"/>
          <w:sz w:val="24"/>
          <w:szCs w:val="24"/>
          <w:lang w:val="en-US" w:bidi="fa-IR"/>
        </w:rPr>
      </w:pPr>
      <w:r w:rsidRPr="00BB5146">
        <w:rPr>
          <w:rFonts w:ascii="Arial" w:hAnsi="Arial" w:cs="Arial"/>
          <w:sz w:val="24"/>
          <w:szCs w:val="24"/>
          <w:rtl/>
          <w:lang w:val="en-US" w:bidi="fa-IR"/>
        </w:rPr>
        <w:t xml:space="preserve">به منظور رعایت اصول ایمنی، دسترسی به محل نگهداری مواد خطرناک تنها برای پرسنل مجاز ممکن خواهد بود. </w:t>
      </w:r>
      <w:r w:rsidR="0047035C" w:rsidRPr="00BB5146">
        <w:rPr>
          <w:rFonts w:ascii="Arial" w:hAnsi="Arial" w:cs="Arial"/>
          <w:sz w:val="24"/>
          <w:szCs w:val="24"/>
          <w:rtl/>
          <w:lang w:val="en-US" w:bidi="fa-IR"/>
        </w:rPr>
        <w:t>درها</w:t>
      </w:r>
      <w:r w:rsidR="00E91BF3" w:rsidRPr="00BB5146">
        <w:rPr>
          <w:rFonts w:ascii="Arial" w:hAnsi="Arial" w:cs="Arial"/>
          <w:sz w:val="24"/>
          <w:szCs w:val="24"/>
          <w:rtl/>
          <w:lang w:val="en-US" w:bidi="fa-IR"/>
        </w:rPr>
        <w:t>ی داخل آزمایشگاه</w:t>
      </w:r>
      <w:r w:rsidR="0047035C" w:rsidRPr="00BB5146">
        <w:rPr>
          <w:rFonts w:ascii="Arial" w:hAnsi="Arial" w:cs="Arial"/>
          <w:sz w:val="24"/>
          <w:szCs w:val="24"/>
          <w:rtl/>
          <w:lang w:val="en-US" w:bidi="fa-IR"/>
        </w:rPr>
        <w:t xml:space="preserve"> باید بطور خودکار بسته شده و به راحتی باز شوند. میزهای مطالعه دانشجویان در محیط </w:t>
      </w:r>
      <w:r w:rsidR="0047035C" w:rsidRPr="00BB5146">
        <w:rPr>
          <w:rFonts w:ascii="Arial" w:hAnsi="Arial" w:cs="Arial"/>
          <w:sz w:val="24"/>
          <w:szCs w:val="24"/>
          <w:rtl/>
          <w:lang w:val="en-US" w:bidi="fa-IR"/>
        </w:rPr>
        <w:lastRenderedPageBreak/>
        <w:t>آزمایشگاه</w:t>
      </w:r>
      <w:r w:rsidR="00E91BF3" w:rsidRPr="00BB5146">
        <w:rPr>
          <w:rFonts w:ascii="Arial" w:hAnsi="Arial" w:cs="Arial"/>
          <w:sz w:val="24"/>
          <w:szCs w:val="24"/>
          <w:rtl/>
          <w:lang w:val="en-US" w:bidi="fa-IR"/>
        </w:rPr>
        <w:t xml:space="preserve">              </w:t>
      </w:r>
      <w:r w:rsidR="0047035C" w:rsidRPr="00BB5146">
        <w:rPr>
          <w:rFonts w:ascii="Arial" w:hAnsi="Arial" w:cs="Arial"/>
          <w:sz w:val="24"/>
          <w:szCs w:val="24"/>
          <w:rtl/>
          <w:lang w:val="en-US" w:bidi="fa-IR"/>
        </w:rPr>
        <w:t xml:space="preserve"> می بایست در نزدیکی راه های خروجی و در مسیر جریان هوای تازه قرار داشته باشد تا در زمان وضعیت فوق العاده، افرادی که در قسمت "تمیز" آزمایشگاه </w:t>
      </w:r>
      <w:r w:rsidR="00D20AFE" w:rsidRPr="00BB5146">
        <w:rPr>
          <w:rFonts w:ascii="Arial" w:hAnsi="Arial" w:cs="Arial"/>
          <w:sz w:val="24"/>
          <w:szCs w:val="24"/>
          <w:rtl/>
          <w:lang w:val="en-US" w:bidi="fa-IR"/>
        </w:rPr>
        <w:t>حضور دارند</w:t>
      </w:r>
      <w:r w:rsidR="0047035C" w:rsidRPr="00BB5146">
        <w:rPr>
          <w:rFonts w:ascii="Arial" w:hAnsi="Arial" w:cs="Arial"/>
          <w:sz w:val="24"/>
          <w:szCs w:val="24"/>
          <w:rtl/>
          <w:lang w:val="en-US" w:bidi="fa-IR"/>
        </w:rPr>
        <w:t xml:space="preserve"> (پشت میز مطالعه) به منظور خروج از آزمایشگاه، از قسمت های خطرناک عبور نکنند.</w:t>
      </w:r>
      <w:r w:rsidR="004A10B5" w:rsidRPr="00BB5146">
        <w:rPr>
          <w:rFonts w:ascii="Arial" w:hAnsi="Arial" w:cs="Arial"/>
          <w:sz w:val="24"/>
          <w:szCs w:val="24"/>
          <w:rtl/>
          <w:lang w:val="en-US" w:bidi="fa-IR"/>
        </w:rPr>
        <w:t xml:space="preserve"> فاصله مناسب بین میزهای کار و تجهیزات</w:t>
      </w:r>
      <w:r w:rsidR="00FC64A9">
        <w:rPr>
          <w:rFonts w:ascii="Arial" w:hAnsi="Arial" w:cs="Arial" w:hint="cs"/>
          <w:sz w:val="24"/>
          <w:szCs w:val="24"/>
          <w:rtl/>
          <w:lang w:val="en-US" w:bidi="fa-IR"/>
        </w:rPr>
        <w:t xml:space="preserve"> حداقل</w:t>
      </w:r>
      <w:r w:rsidR="004A10B5" w:rsidRPr="00BB5146">
        <w:rPr>
          <w:rFonts w:ascii="Arial" w:hAnsi="Arial" w:cs="Arial"/>
          <w:sz w:val="24"/>
          <w:szCs w:val="24"/>
          <w:rtl/>
          <w:lang w:val="en-US" w:bidi="fa-IR"/>
        </w:rPr>
        <w:t xml:space="preserve"> 1.5 متر در نظر گرفته شده </w:t>
      </w:r>
      <w:r w:rsidR="00FC64A9">
        <w:rPr>
          <w:rFonts w:ascii="Arial" w:hAnsi="Arial" w:cs="Arial" w:hint="cs"/>
          <w:sz w:val="24"/>
          <w:szCs w:val="24"/>
          <w:rtl/>
          <w:lang w:val="en-US" w:bidi="fa-IR"/>
        </w:rPr>
        <w:t>باشد،</w:t>
      </w:r>
      <w:r w:rsidR="004A10B5" w:rsidRPr="00BB5146">
        <w:rPr>
          <w:rFonts w:ascii="Arial" w:hAnsi="Arial" w:cs="Arial"/>
          <w:sz w:val="24"/>
          <w:szCs w:val="24"/>
          <w:rtl/>
          <w:lang w:val="en-US" w:bidi="fa-IR"/>
        </w:rPr>
        <w:t xml:space="preserve"> به طوری که دو </w:t>
      </w:r>
      <w:r w:rsidR="008114AF" w:rsidRPr="00BB5146">
        <w:rPr>
          <w:rFonts w:ascii="Arial" w:hAnsi="Arial" w:cs="Arial"/>
          <w:sz w:val="24"/>
          <w:szCs w:val="24"/>
          <w:rtl/>
          <w:lang w:val="en-US" w:bidi="fa-IR"/>
        </w:rPr>
        <w:t>محقق</w:t>
      </w:r>
      <w:r w:rsidR="004A10B5" w:rsidRPr="00BB5146">
        <w:rPr>
          <w:rFonts w:ascii="Arial" w:hAnsi="Arial" w:cs="Arial"/>
          <w:sz w:val="24"/>
          <w:szCs w:val="24"/>
          <w:rtl/>
          <w:lang w:val="en-US" w:bidi="fa-IR"/>
        </w:rPr>
        <w:t xml:space="preserve"> قادر باشند پشت به یکدیگر کار کرده و همچنین فضای کافی برای عبور نفر سوم از میان</w:t>
      </w:r>
      <w:r w:rsidR="00FC64A9">
        <w:rPr>
          <w:rFonts w:ascii="Arial" w:hAnsi="Arial" w:cs="Arial" w:hint="cs"/>
          <w:sz w:val="24"/>
          <w:szCs w:val="24"/>
          <w:rtl/>
          <w:lang w:val="en-US" w:bidi="fa-IR"/>
        </w:rPr>
        <w:t xml:space="preserve"> صندلی</w:t>
      </w:r>
      <w:r w:rsidR="004A10B5" w:rsidRPr="00BB5146">
        <w:rPr>
          <w:rFonts w:ascii="Arial" w:hAnsi="Arial" w:cs="Arial"/>
          <w:sz w:val="24"/>
          <w:szCs w:val="24"/>
          <w:rtl/>
          <w:lang w:val="en-US" w:bidi="fa-IR"/>
        </w:rPr>
        <w:t xml:space="preserve"> آنها وجود داشته باشد. لازم است تا جریان هوا در آزمایشگاه های عمومی حداقل 6 بار در ساعت تهویه شود.</w:t>
      </w:r>
      <w:r w:rsidR="00621D51" w:rsidRPr="00BB5146">
        <w:rPr>
          <w:rFonts w:ascii="Arial" w:hAnsi="Arial" w:cs="Arial"/>
          <w:sz w:val="24"/>
          <w:szCs w:val="24"/>
          <w:rtl/>
          <w:lang w:val="en-US" w:bidi="fa-IR"/>
        </w:rPr>
        <w:t xml:space="preserve"> سایر مواردی که در طراحی و ساخت آزمایشگاه های </w:t>
      </w:r>
      <w:r w:rsidR="00FC64A9">
        <w:rPr>
          <w:rFonts w:ascii="Arial" w:hAnsi="Arial" w:cs="Arial" w:hint="cs"/>
          <w:sz w:val="24"/>
          <w:szCs w:val="24"/>
          <w:rtl/>
          <w:lang w:val="en-US" w:bidi="fa-IR"/>
        </w:rPr>
        <w:t xml:space="preserve">تحقیقاتی </w:t>
      </w:r>
      <w:r w:rsidR="00621D51" w:rsidRPr="00BB5146">
        <w:rPr>
          <w:rFonts w:ascii="Arial" w:hAnsi="Arial" w:cs="Arial"/>
          <w:sz w:val="24"/>
          <w:szCs w:val="24"/>
          <w:rtl/>
          <w:lang w:val="en-US" w:bidi="fa-IR"/>
        </w:rPr>
        <w:t>باید مورد توجه قرار گیرد مشابه دستورالعمل های مربوط به سایر آزمایشگاه ها می باشد از جمله ضد زلزله بودن بنا، انتخاب</w:t>
      </w:r>
      <w:r w:rsidR="00FC64A9">
        <w:rPr>
          <w:rFonts w:ascii="Arial" w:hAnsi="Arial" w:cs="Arial" w:hint="cs"/>
          <w:sz w:val="24"/>
          <w:szCs w:val="24"/>
          <w:rtl/>
          <w:lang w:val="en-US" w:bidi="fa-IR"/>
        </w:rPr>
        <w:t xml:space="preserve"> مناسب</w:t>
      </w:r>
      <w:r w:rsidR="00621D51" w:rsidRPr="00BB5146">
        <w:rPr>
          <w:rFonts w:ascii="Arial" w:hAnsi="Arial" w:cs="Arial"/>
          <w:sz w:val="24"/>
          <w:szCs w:val="24"/>
          <w:rtl/>
          <w:lang w:val="en-US" w:bidi="fa-IR"/>
        </w:rPr>
        <w:t xml:space="preserve"> پنجره ها، کف پوش، سینک دستشویی، راه های خروجی،</w:t>
      </w:r>
      <w:r w:rsidR="00FC64A9">
        <w:rPr>
          <w:rFonts w:ascii="Arial" w:hAnsi="Arial" w:cs="Arial" w:hint="cs"/>
          <w:sz w:val="24"/>
          <w:szCs w:val="24"/>
          <w:rtl/>
          <w:lang w:val="en-US" w:bidi="fa-IR"/>
        </w:rPr>
        <w:t xml:space="preserve"> و نیز</w:t>
      </w:r>
      <w:r w:rsidR="00621D51" w:rsidRPr="00BB5146">
        <w:rPr>
          <w:rFonts w:ascii="Arial" w:hAnsi="Arial" w:cs="Arial"/>
          <w:sz w:val="24"/>
          <w:szCs w:val="24"/>
          <w:rtl/>
          <w:lang w:val="en-US" w:bidi="fa-IR"/>
        </w:rPr>
        <w:t xml:space="preserve"> نورپردازی و تامین دید کافی</w:t>
      </w:r>
      <w:r w:rsidR="00FC64A9">
        <w:rPr>
          <w:rFonts w:ascii="Arial" w:hAnsi="Arial" w:cs="Arial" w:hint="cs"/>
          <w:sz w:val="24"/>
          <w:szCs w:val="24"/>
          <w:rtl/>
          <w:lang w:val="en-US" w:bidi="fa-IR"/>
        </w:rPr>
        <w:t xml:space="preserve"> و مناسب. به علاوه</w:t>
      </w:r>
      <w:r w:rsidR="00621D51" w:rsidRPr="00BB5146">
        <w:rPr>
          <w:rFonts w:ascii="Arial" w:hAnsi="Arial" w:cs="Arial"/>
          <w:sz w:val="24"/>
          <w:szCs w:val="24"/>
          <w:rtl/>
          <w:lang w:val="en-US" w:bidi="fa-IR"/>
        </w:rPr>
        <w:t xml:space="preserve"> محل و قفسه های نگهداری مواد، بک</w:t>
      </w:r>
      <w:r w:rsidR="00FC763E" w:rsidRPr="00BB5146">
        <w:rPr>
          <w:rFonts w:ascii="Arial" w:hAnsi="Arial" w:cs="Arial"/>
          <w:sz w:val="24"/>
          <w:szCs w:val="24"/>
          <w:rtl/>
          <w:lang w:val="en-US" w:bidi="fa-IR"/>
        </w:rPr>
        <w:t xml:space="preserve">ار بردن سطوح </w:t>
      </w:r>
      <w:r w:rsidR="00FC64A9">
        <w:rPr>
          <w:rFonts w:ascii="Arial" w:hAnsi="Arial" w:cs="Arial" w:hint="cs"/>
          <w:sz w:val="24"/>
          <w:szCs w:val="24"/>
          <w:rtl/>
          <w:lang w:val="en-US" w:bidi="fa-IR"/>
        </w:rPr>
        <w:t>قابل شستشو</w:t>
      </w:r>
      <w:r w:rsidR="00FC763E" w:rsidRPr="00BB5146">
        <w:rPr>
          <w:rFonts w:ascii="Arial" w:hAnsi="Arial" w:cs="Arial"/>
          <w:sz w:val="24"/>
          <w:szCs w:val="24"/>
          <w:rtl/>
          <w:lang w:val="en-US" w:bidi="fa-IR"/>
        </w:rPr>
        <w:t xml:space="preserve"> و</w:t>
      </w:r>
      <w:r w:rsidR="00FC64A9">
        <w:rPr>
          <w:rFonts w:ascii="Arial" w:hAnsi="Arial" w:cs="Arial" w:hint="cs"/>
          <w:sz w:val="24"/>
          <w:szCs w:val="24"/>
          <w:rtl/>
          <w:lang w:val="en-US" w:bidi="fa-IR"/>
        </w:rPr>
        <w:t xml:space="preserve"> در نظر گرفتن</w:t>
      </w:r>
      <w:r w:rsidR="00621D51" w:rsidRPr="00BB5146">
        <w:rPr>
          <w:rFonts w:ascii="Arial" w:hAnsi="Arial" w:cs="Arial"/>
          <w:sz w:val="24"/>
          <w:szCs w:val="24"/>
          <w:rtl/>
          <w:lang w:val="en-US" w:bidi="fa-IR"/>
        </w:rPr>
        <w:t xml:space="preserve"> ملاحظات الکتریکی و مکانیکی (از جمله سیستم برق اضطراری</w:t>
      </w:r>
      <w:r w:rsidR="00FC64A9">
        <w:rPr>
          <w:rFonts w:ascii="Arial" w:hAnsi="Arial" w:cs="Arial" w:hint="cs"/>
          <w:sz w:val="24"/>
          <w:szCs w:val="24"/>
          <w:rtl/>
          <w:lang w:val="en-US" w:bidi="fa-IR"/>
        </w:rPr>
        <w:t xml:space="preserve"> اتوماتیک</w:t>
      </w:r>
      <w:r w:rsidR="00621D51" w:rsidRPr="00BB5146">
        <w:rPr>
          <w:rFonts w:ascii="Arial" w:hAnsi="Arial" w:cs="Arial"/>
          <w:sz w:val="24"/>
          <w:szCs w:val="24"/>
          <w:rtl/>
          <w:lang w:val="en-US" w:bidi="fa-IR"/>
        </w:rPr>
        <w:t>، پریزهای برق</w:t>
      </w:r>
      <w:r w:rsidR="00FC64A9">
        <w:rPr>
          <w:rFonts w:ascii="Arial" w:hAnsi="Arial" w:cs="Arial" w:hint="cs"/>
          <w:sz w:val="24"/>
          <w:szCs w:val="24"/>
          <w:rtl/>
          <w:lang w:val="en-US" w:bidi="fa-IR"/>
        </w:rPr>
        <w:t xml:space="preserve"> ارت دار</w:t>
      </w:r>
      <w:r w:rsidR="00621D51" w:rsidRPr="00BB5146">
        <w:rPr>
          <w:rFonts w:ascii="Arial" w:hAnsi="Arial" w:cs="Arial"/>
          <w:sz w:val="24"/>
          <w:szCs w:val="24"/>
          <w:rtl/>
          <w:lang w:val="en-US" w:bidi="fa-IR"/>
        </w:rPr>
        <w:t>، سیستم های گرمایشی و سرمایشی</w:t>
      </w:r>
      <w:r w:rsidR="00FC64A9">
        <w:rPr>
          <w:rFonts w:ascii="Arial" w:hAnsi="Arial" w:cs="Arial" w:hint="cs"/>
          <w:sz w:val="24"/>
          <w:szCs w:val="24"/>
          <w:rtl/>
          <w:lang w:val="en-US" w:bidi="fa-IR"/>
        </w:rPr>
        <w:t xml:space="preserve"> مناسب و قابل تنظیم،</w:t>
      </w:r>
      <w:r w:rsidR="00621D51" w:rsidRPr="00BB5146">
        <w:rPr>
          <w:rFonts w:ascii="Arial" w:hAnsi="Arial" w:cs="Arial"/>
          <w:sz w:val="24"/>
          <w:szCs w:val="24"/>
          <w:rtl/>
          <w:lang w:val="en-US" w:bidi="fa-IR"/>
        </w:rPr>
        <w:t xml:space="preserve"> و تهویه</w:t>
      </w:r>
      <w:r w:rsidR="00FC64A9">
        <w:rPr>
          <w:rFonts w:ascii="Arial" w:hAnsi="Arial" w:cs="Arial" w:hint="cs"/>
          <w:sz w:val="24"/>
          <w:szCs w:val="24"/>
          <w:rtl/>
          <w:lang w:val="en-US" w:bidi="fa-IR"/>
        </w:rPr>
        <w:t xml:space="preserve"> استاندارد فضای آزمایشگاه</w:t>
      </w:r>
      <w:r w:rsidR="00621D51" w:rsidRPr="00BB5146">
        <w:rPr>
          <w:rFonts w:ascii="Arial" w:hAnsi="Arial" w:cs="Arial"/>
          <w:sz w:val="24"/>
          <w:szCs w:val="24"/>
          <w:rtl/>
          <w:lang w:val="en-US" w:bidi="fa-IR"/>
        </w:rPr>
        <w:t>).</w:t>
      </w:r>
    </w:p>
    <w:p w:rsidR="006B6832" w:rsidRPr="00BB5146" w:rsidRDefault="006B6832" w:rsidP="00B163F2">
      <w:pPr>
        <w:tabs>
          <w:tab w:val="right" w:pos="540"/>
        </w:tabs>
        <w:bidi/>
        <w:spacing w:line="360" w:lineRule="auto"/>
        <w:ind w:left="540"/>
        <w:jc w:val="both"/>
        <w:rPr>
          <w:rFonts w:ascii="Arial" w:hAnsi="Arial" w:cs="Arial"/>
          <w:sz w:val="24"/>
          <w:szCs w:val="24"/>
          <w:lang w:val="en-US" w:bidi="fa-IR"/>
        </w:rPr>
      </w:pPr>
      <w:r w:rsidRPr="00B163F2">
        <w:rPr>
          <w:rFonts w:ascii="Arial" w:hAnsi="Arial" w:cs="Arial"/>
          <w:b/>
          <w:bCs/>
          <w:sz w:val="24"/>
          <w:szCs w:val="24"/>
          <w:rtl/>
          <w:lang w:val="en-US" w:bidi="fa-IR"/>
        </w:rPr>
        <w:t>ار</w:t>
      </w:r>
      <w:r w:rsidR="00B163F2" w:rsidRPr="00B163F2">
        <w:rPr>
          <w:rFonts w:ascii="Arial" w:hAnsi="Arial" w:cs="Arial" w:hint="cs"/>
          <w:b/>
          <w:bCs/>
          <w:sz w:val="24"/>
          <w:szCs w:val="24"/>
          <w:rtl/>
          <w:lang w:val="en-US" w:bidi="fa-IR"/>
        </w:rPr>
        <w:t>تب</w:t>
      </w:r>
      <w:r w:rsidRPr="00B163F2">
        <w:rPr>
          <w:rFonts w:ascii="Arial" w:hAnsi="Arial" w:cs="Arial"/>
          <w:b/>
          <w:bCs/>
          <w:sz w:val="24"/>
          <w:szCs w:val="24"/>
          <w:rtl/>
          <w:lang w:val="en-US" w:bidi="fa-IR"/>
        </w:rPr>
        <w:t xml:space="preserve">اطات </w:t>
      </w:r>
      <w:r w:rsidR="00B163F2">
        <w:rPr>
          <w:rFonts w:ascii="Arial" w:hAnsi="Arial" w:cs="Arial" w:hint="cs"/>
          <w:b/>
          <w:bCs/>
          <w:sz w:val="24"/>
          <w:szCs w:val="24"/>
          <w:rtl/>
          <w:lang w:val="en-US" w:bidi="fa-IR"/>
        </w:rPr>
        <w:t>بین بخشی</w:t>
      </w:r>
      <w:r w:rsidRPr="00B163F2">
        <w:rPr>
          <w:rFonts w:ascii="Arial" w:hAnsi="Arial" w:cs="Arial"/>
          <w:b/>
          <w:bCs/>
          <w:sz w:val="24"/>
          <w:szCs w:val="24"/>
          <w:rtl/>
          <w:lang w:val="en-US" w:bidi="fa-IR"/>
        </w:rPr>
        <w:t>:</w:t>
      </w:r>
      <w:r w:rsidRPr="00BB5146">
        <w:rPr>
          <w:rFonts w:ascii="Arial" w:hAnsi="Arial" w:cs="Arial"/>
          <w:sz w:val="24"/>
          <w:szCs w:val="24"/>
          <w:rtl/>
          <w:lang w:val="en-US" w:bidi="fa-IR"/>
        </w:rPr>
        <w:t xml:space="preserve"> در انتخاب محل ساخت آزمای</w:t>
      </w:r>
      <w:r w:rsidR="00FB2A67" w:rsidRPr="00BB5146">
        <w:rPr>
          <w:rFonts w:ascii="Arial" w:hAnsi="Arial" w:cs="Arial"/>
          <w:sz w:val="24"/>
          <w:szCs w:val="24"/>
          <w:rtl/>
          <w:lang w:val="en-US" w:bidi="fa-IR"/>
        </w:rPr>
        <w:t>شگاه، توجه به ارتباطات درون دانش</w:t>
      </w:r>
      <w:r w:rsidRPr="00BB5146">
        <w:rPr>
          <w:rFonts w:ascii="Arial" w:hAnsi="Arial" w:cs="Arial"/>
          <w:sz w:val="24"/>
          <w:szCs w:val="24"/>
          <w:rtl/>
          <w:lang w:val="en-US" w:bidi="fa-IR"/>
        </w:rPr>
        <w:t>گاهی ضروری ا</w:t>
      </w:r>
      <w:r w:rsidR="008F1321" w:rsidRPr="00BB5146">
        <w:rPr>
          <w:rFonts w:ascii="Arial" w:hAnsi="Arial" w:cs="Arial"/>
          <w:sz w:val="24"/>
          <w:szCs w:val="24"/>
          <w:rtl/>
          <w:lang w:val="en-US" w:bidi="fa-IR"/>
        </w:rPr>
        <w:t>ست. محیط آکادمیک و تحقیقاتی دانش</w:t>
      </w:r>
      <w:r w:rsidRPr="00BB5146">
        <w:rPr>
          <w:rFonts w:ascii="Arial" w:hAnsi="Arial" w:cs="Arial"/>
          <w:sz w:val="24"/>
          <w:szCs w:val="24"/>
          <w:rtl/>
          <w:lang w:val="en-US" w:bidi="fa-IR"/>
        </w:rPr>
        <w:t>گاه ها مکانی پویاست که در آن محققین یک آزمایشگاه بطور مداوم با محققین آزمایشگاه های دیگر داخل دانشگاه در ارتباط هستند. همچنین پژوهش های بین رشته ای به شدت در حال توسعه بوده که منجر به همکار</w:t>
      </w:r>
      <w:r w:rsidR="00FF036A" w:rsidRPr="00BB5146">
        <w:rPr>
          <w:rFonts w:ascii="Arial" w:hAnsi="Arial" w:cs="Arial"/>
          <w:sz w:val="24"/>
          <w:szCs w:val="24"/>
          <w:rtl/>
          <w:lang w:val="en-US" w:bidi="fa-IR"/>
        </w:rPr>
        <w:t xml:space="preserve">ی محققین رشته های مختلف می شود که </w:t>
      </w:r>
      <w:r w:rsidRPr="00BB5146">
        <w:rPr>
          <w:rFonts w:ascii="Arial" w:hAnsi="Arial" w:cs="Arial"/>
          <w:sz w:val="24"/>
          <w:szCs w:val="24"/>
          <w:rtl/>
          <w:lang w:val="en-US" w:bidi="fa-IR"/>
        </w:rPr>
        <w:t>این موارد در انتخاب محل مناسب بنای آزمایشگاه باید مورد توجه قرار گیرند.</w:t>
      </w:r>
    </w:p>
    <w:p w:rsidR="006B6832" w:rsidRPr="00BB5146" w:rsidRDefault="006B6832" w:rsidP="006B6832">
      <w:pPr>
        <w:pStyle w:val="ListParagraph"/>
        <w:bidi/>
        <w:spacing w:line="360" w:lineRule="auto"/>
        <w:ind w:left="270"/>
        <w:jc w:val="both"/>
        <w:rPr>
          <w:rFonts w:ascii="Arial" w:hAnsi="Arial" w:cs="Arial"/>
          <w:sz w:val="24"/>
          <w:szCs w:val="24"/>
          <w:rtl/>
          <w:lang w:val="en-US" w:bidi="fa-IR"/>
        </w:rPr>
      </w:pPr>
    </w:p>
    <w:p w:rsidR="00DB2828" w:rsidRPr="00BB5146" w:rsidRDefault="003B2127" w:rsidP="002A7984">
      <w:pPr>
        <w:pStyle w:val="ListParagraph"/>
        <w:numPr>
          <w:ilvl w:val="0"/>
          <w:numId w:val="7"/>
        </w:numPr>
        <w:tabs>
          <w:tab w:val="right" w:pos="360"/>
        </w:tabs>
        <w:bidi/>
        <w:spacing w:line="360" w:lineRule="auto"/>
        <w:jc w:val="both"/>
        <w:rPr>
          <w:rFonts w:ascii="Arial" w:hAnsi="Arial" w:cs="Arial"/>
          <w:sz w:val="24"/>
          <w:szCs w:val="24"/>
          <w:rtl/>
          <w:lang w:val="en-US" w:bidi="fa-IR"/>
        </w:rPr>
      </w:pPr>
      <w:r w:rsidRPr="00825541">
        <w:rPr>
          <w:rFonts w:ascii="Arial" w:hAnsi="Arial" w:cs="Arial"/>
          <w:b/>
          <w:bCs/>
          <w:sz w:val="24"/>
          <w:szCs w:val="24"/>
          <w:rtl/>
          <w:lang w:val="en-US" w:bidi="fa-IR"/>
        </w:rPr>
        <w:t>مدیریت پسماندهای آزمایشگاهی</w:t>
      </w:r>
      <w:r w:rsidRPr="00BB5146">
        <w:rPr>
          <w:rFonts w:ascii="Arial" w:hAnsi="Arial" w:cs="Arial"/>
          <w:b/>
          <w:bCs/>
          <w:sz w:val="24"/>
          <w:szCs w:val="24"/>
          <w:rtl/>
          <w:lang w:val="en-US" w:bidi="fa-IR"/>
        </w:rPr>
        <w:t>:</w:t>
      </w:r>
      <w:r w:rsidRPr="00BB5146">
        <w:rPr>
          <w:rFonts w:ascii="Arial" w:hAnsi="Arial" w:cs="Arial"/>
          <w:sz w:val="24"/>
          <w:szCs w:val="24"/>
          <w:rtl/>
          <w:lang w:val="en-US" w:bidi="fa-IR"/>
        </w:rPr>
        <w:t xml:space="preserve"> </w:t>
      </w:r>
      <w:r w:rsidR="00825541">
        <w:rPr>
          <w:rFonts w:ascii="Arial" w:hAnsi="Arial" w:cs="Arial" w:hint="cs"/>
          <w:sz w:val="24"/>
          <w:szCs w:val="24"/>
          <w:rtl/>
          <w:lang w:val="en-US" w:bidi="fa-IR"/>
        </w:rPr>
        <w:t>متاسفانه</w:t>
      </w:r>
      <w:r w:rsidR="00825541">
        <w:rPr>
          <w:rFonts w:ascii="Arial" w:hAnsi="Arial" w:cs="Arial"/>
          <w:sz w:val="24"/>
          <w:szCs w:val="24"/>
          <w:rtl/>
          <w:lang w:val="en-US" w:bidi="fa-IR"/>
        </w:rPr>
        <w:t xml:space="preserve"> سازمان های مس</w:t>
      </w:r>
      <w:r w:rsidR="00825541">
        <w:rPr>
          <w:rFonts w:ascii="Arial" w:hAnsi="Arial" w:cs="Arial" w:hint="cs"/>
          <w:sz w:val="24"/>
          <w:szCs w:val="24"/>
          <w:rtl/>
          <w:lang w:val="en-US" w:bidi="fa-IR"/>
        </w:rPr>
        <w:t>و</w:t>
      </w:r>
      <w:r w:rsidR="00DB2828" w:rsidRPr="00BB5146">
        <w:rPr>
          <w:rFonts w:ascii="Arial" w:hAnsi="Arial" w:cs="Arial"/>
          <w:sz w:val="24"/>
          <w:szCs w:val="24"/>
          <w:rtl/>
          <w:lang w:val="en-US" w:bidi="fa-IR"/>
        </w:rPr>
        <w:t>ول رسیدگی و جمع آوری این قبیل زباله ها تفاوتی بین زباله های صنعتی و آزمایشگاهی قا</w:t>
      </w:r>
      <w:r w:rsidR="00825541">
        <w:rPr>
          <w:rFonts w:ascii="Arial" w:hAnsi="Arial" w:cs="Arial" w:hint="cs"/>
          <w:sz w:val="24"/>
          <w:szCs w:val="24"/>
          <w:rtl/>
          <w:lang w:val="en-US" w:bidi="fa-IR"/>
        </w:rPr>
        <w:t>ئ</w:t>
      </w:r>
      <w:r w:rsidR="00DB2828" w:rsidRPr="00BB5146">
        <w:rPr>
          <w:rFonts w:ascii="Arial" w:hAnsi="Arial" w:cs="Arial"/>
          <w:sz w:val="24"/>
          <w:szCs w:val="24"/>
          <w:rtl/>
          <w:lang w:val="en-US" w:bidi="fa-IR"/>
        </w:rPr>
        <w:t xml:space="preserve">ل نبوده و هر دو مورد را به یک شکل مدیریت می کنند. در </w:t>
      </w:r>
      <w:r w:rsidR="00825541">
        <w:rPr>
          <w:rFonts w:ascii="Arial" w:hAnsi="Arial" w:cs="Arial" w:hint="cs"/>
          <w:sz w:val="24"/>
          <w:szCs w:val="24"/>
          <w:rtl/>
          <w:lang w:val="en-US" w:bidi="fa-IR"/>
        </w:rPr>
        <w:t>حالیکه</w:t>
      </w:r>
      <w:r w:rsidR="00DB2828" w:rsidRPr="00BB5146">
        <w:rPr>
          <w:rFonts w:ascii="Arial" w:hAnsi="Arial" w:cs="Arial"/>
          <w:sz w:val="24"/>
          <w:szCs w:val="24"/>
          <w:rtl/>
          <w:lang w:val="en-US" w:bidi="fa-IR"/>
        </w:rPr>
        <w:t xml:space="preserve"> تفاوت های اساسی بین این دو </w:t>
      </w:r>
      <w:r w:rsidR="00825541">
        <w:rPr>
          <w:rFonts w:ascii="Arial" w:hAnsi="Arial" w:cs="Arial" w:hint="cs"/>
          <w:sz w:val="24"/>
          <w:szCs w:val="24"/>
          <w:rtl/>
          <w:lang w:val="en-US" w:bidi="fa-IR"/>
        </w:rPr>
        <w:t>نوع پسماند</w:t>
      </w:r>
      <w:r w:rsidR="00DB2828" w:rsidRPr="00BB5146">
        <w:rPr>
          <w:rFonts w:ascii="Arial" w:hAnsi="Arial" w:cs="Arial"/>
          <w:sz w:val="24"/>
          <w:szCs w:val="24"/>
          <w:rtl/>
          <w:lang w:val="en-US" w:bidi="fa-IR"/>
        </w:rPr>
        <w:t xml:space="preserve"> وجود دارد</w:t>
      </w:r>
      <w:r w:rsidR="00825541">
        <w:rPr>
          <w:rFonts w:ascii="Arial" w:hAnsi="Arial" w:cs="Arial" w:hint="cs"/>
          <w:sz w:val="24"/>
          <w:szCs w:val="24"/>
          <w:rtl/>
          <w:lang w:val="en-US" w:bidi="fa-IR"/>
        </w:rPr>
        <w:t>،</w:t>
      </w:r>
      <w:r w:rsidR="00DB2828" w:rsidRPr="00BB5146">
        <w:rPr>
          <w:rFonts w:ascii="Arial" w:hAnsi="Arial" w:cs="Arial"/>
          <w:sz w:val="24"/>
          <w:szCs w:val="24"/>
          <w:rtl/>
          <w:lang w:val="en-US" w:bidi="fa-IR"/>
        </w:rPr>
        <w:t xml:space="preserve"> از جمله حجم زباله تولید شده، تعداد مواد شیمیایی موجود</w:t>
      </w:r>
      <w:r w:rsidR="007E0652" w:rsidRPr="00BB5146">
        <w:rPr>
          <w:rFonts w:ascii="Arial" w:hAnsi="Arial" w:cs="Arial"/>
          <w:sz w:val="24"/>
          <w:szCs w:val="24"/>
          <w:rtl/>
          <w:lang w:val="en-US" w:bidi="fa-IR"/>
        </w:rPr>
        <w:t xml:space="preserve"> </w:t>
      </w:r>
      <w:r w:rsidR="00DB2828" w:rsidRPr="00BB5146">
        <w:rPr>
          <w:rFonts w:ascii="Arial" w:hAnsi="Arial" w:cs="Arial"/>
          <w:sz w:val="24"/>
          <w:szCs w:val="24"/>
          <w:rtl/>
          <w:lang w:val="en-US" w:bidi="fa-IR"/>
        </w:rPr>
        <w:t>در زباله ها</w:t>
      </w:r>
      <w:r w:rsidR="00825541">
        <w:rPr>
          <w:rFonts w:ascii="Arial" w:hAnsi="Arial" w:cs="Arial" w:hint="cs"/>
          <w:sz w:val="24"/>
          <w:szCs w:val="24"/>
          <w:rtl/>
          <w:lang w:val="en-US" w:bidi="fa-IR"/>
        </w:rPr>
        <w:t>،</w:t>
      </w:r>
      <w:r w:rsidR="00DB2828" w:rsidRPr="00BB5146">
        <w:rPr>
          <w:rFonts w:ascii="Arial" w:hAnsi="Arial" w:cs="Arial"/>
          <w:sz w:val="24"/>
          <w:szCs w:val="24"/>
          <w:rtl/>
          <w:lang w:val="en-US" w:bidi="fa-IR"/>
        </w:rPr>
        <w:t xml:space="preserve"> و همچنین خطرات احتمالی </w:t>
      </w:r>
      <w:r w:rsidR="007E0652" w:rsidRPr="00BB5146">
        <w:rPr>
          <w:rFonts w:ascii="Arial" w:hAnsi="Arial" w:cs="Arial"/>
          <w:sz w:val="24"/>
          <w:szCs w:val="24"/>
          <w:rtl/>
          <w:lang w:val="en-US" w:bidi="fa-IR"/>
        </w:rPr>
        <w:t>زیست محیطی</w:t>
      </w:r>
      <w:r w:rsidR="00DB2828" w:rsidRPr="00BB5146">
        <w:rPr>
          <w:rFonts w:ascii="Arial" w:hAnsi="Arial" w:cs="Arial"/>
          <w:sz w:val="24"/>
          <w:szCs w:val="24"/>
          <w:rtl/>
          <w:lang w:val="en-US" w:bidi="fa-IR"/>
        </w:rPr>
        <w:t xml:space="preserve">. دانشگاه ها بطور مشخص، در مدیریت زباله های خطرناک تولید شده در آزمایشگاه های </w:t>
      </w:r>
      <w:r w:rsidR="00B31C83" w:rsidRPr="00BB5146">
        <w:rPr>
          <w:rFonts w:ascii="Arial" w:hAnsi="Arial" w:cs="Arial"/>
          <w:sz w:val="24"/>
          <w:szCs w:val="24"/>
          <w:rtl/>
          <w:lang w:val="en-US" w:bidi="fa-IR"/>
        </w:rPr>
        <w:t>خود</w:t>
      </w:r>
      <w:r w:rsidR="00DB2828" w:rsidRPr="00BB5146">
        <w:rPr>
          <w:rFonts w:ascii="Arial" w:hAnsi="Arial" w:cs="Arial"/>
          <w:sz w:val="24"/>
          <w:szCs w:val="24"/>
          <w:rtl/>
          <w:lang w:val="en-US" w:bidi="fa-IR"/>
        </w:rPr>
        <w:t xml:space="preserve"> با مشکلاتی روبرو هستند.</w:t>
      </w:r>
      <w:r w:rsidR="00E176B5" w:rsidRPr="00BB5146">
        <w:rPr>
          <w:rFonts w:ascii="Arial" w:hAnsi="Arial" w:cs="Arial"/>
          <w:sz w:val="24"/>
          <w:szCs w:val="24"/>
          <w:rtl/>
          <w:lang w:val="en-US" w:bidi="fa-IR"/>
        </w:rPr>
        <w:t xml:space="preserve"> در زمان طراحی آزمایشگاه، </w:t>
      </w:r>
      <w:r w:rsidR="00427959" w:rsidRPr="00BB5146">
        <w:rPr>
          <w:rFonts w:ascii="Arial" w:hAnsi="Arial" w:cs="Arial"/>
          <w:sz w:val="24"/>
          <w:szCs w:val="24"/>
          <w:rtl/>
          <w:lang w:val="en-US" w:bidi="fa-IR"/>
        </w:rPr>
        <w:t xml:space="preserve">پیش بینی سیستمی برای مدیریت زباله های خطرناک آزمایشگاهی ضروری است. </w:t>
      </w:r>
      <w:r w:rsidR="00E535EB" w:rsidRPr="00BB5146">
        <w:rPr>
          <w:rFonts w:ascii="Arial" w:hAnsi="Arial" w:cs="Arial"/>
          <w:sz w:val="24"/>
          <w:szCs w:val="24"/>
          <w:rtl/>
          <w:lang w:val="en-US" w:bidi="fa-IR"/>
        </w:rPr>
        <w:t>پ</w:t>
      </w:r>
      <w:r w:rsidR="00427959" w:rsidRPr="00BB5146">
        <w:rPr>
          <w:rFonts w:ascii="Arial" w:hAnsi="Arial" w:cs="Arial"/>
          <w:sz w:val="24"/>
          <w:szCs w:val="24"/>
          <w:rtl/>
          <w:lang w:val="en-US" w:bidi="fa-IR"/>
        </w:rPr>
        <w:t xml:space="preserve">یش بینی مواد شیمیایی و بیولوژیک احتمالی مورد استفاده و </w:t>
      </w:r>
      <w:r w:rsidR="00252D90" w:rsidRPr="00BB5146">
        <w:rPr>
          <w:rFonts w:ascii="Arial" w:hAnsi="Arial" w:cs="Arial"/>
          <w:sz w:val="24"/>
          <w:szCs w:val="24"/>
          <w:rtl/>
          <w:lang w:val="en-US" w:bidi="fa-IR"/>
        </w:rPr>
        <w:t xml:space="preserve">چرخه </w:t>
      </w:r>
      <w:r w:rsidR="00427959" w:rsidRPr="00BB5146">
        <w:rPr>
          <w:rFonts w:ascii="Arial" w:hAnsi="Arial" w:cs="Arial"/>
          <w:sz w:val="24"/>
          <w:szCs w:val="24"/>
          <w:rtl/>
          <w:lang w:val="en-US" w:bidi="fa-IR"/>
        </w:rPr>
        <w:t>گردش آنها در آزمایشگاه از زمان خرید، ورود به مجتمع، نگهداری، انتقال به آزمایشگاه های مختلف</w:t>
      </w:r>
      <w:r w:rsidR="00252D90" w:rsidRPr="00BB5146">
        <w:rPr>
          <w:rFonts w:ascii="Arial" w:hAnsi="Arial" w:cs="Arial"/>
          <w:sz w:val="24"/>
          <w:szCs w:val="24"/>
          <w:rtl/>
          <w:lang w:val="en-US" w:bidi="fa-IR"/>
        </w:rPr>
        <w:t xml:space="preserve">، نحوه استفاده، تولید زباله، </w:t>
      </w:r>
      <w:r w:rsidR="00427959" w:rsidRPr="00BB5146">
        <w:rPr>
          <w:rFonts w:ascii="Arial" w:hAnsi="Arial" w:cs="Arial"/>
          <w:sz w:val="24"/>
          <w:szCs w:val="24"/>
          <w:rtl/>
          <w:lang w:val="en-US" w:bidi="fa-IR"/>
        </w:rPr>
        <w:t>بسته بندی</w:t>
      </w:r>
      <w:r w:rsidR="00825541">
        <w:rPr>
          <w:rFonts w:ascii="Arial" w:hAnsi="Arial" w:cs="Arial" w:hint="cs"/>
          <w:sz w:val="24"/>
          <w:szCs w:val="24"/>
          <w:rtl/>
          <w:lang w:val="en-US" w:bidi="fa-IR"/>
        </w:rPr>
        <w:t>،</w:t>
      </w:r>
      <w:r w:rsidR="00427959" w:rsidRPr="00BB5146">
        <w:rPr>
          <w:rFonts w:ascii="Arial" w:hAnsi="Arial" w:cs="Arial"/>
          <w:sz w:val="24"/>
          <w:szCs w:val="24"/>
          <w:rtl/>
          <w:lang w:val="en-US" w:bidi="fa-IR"/>
        </w:rPr>
        <w:t xml:space="preserve"> و نهایتا دفع</w:t>
      </w:r>
      <w:r w:rsidR="00825541">
        <w:rPr>
          <w:rFonts w:ascii="Arial" w:hAnsi="Arial" w:cs="Arial" w:hint="cs"/>
          <w:sz w:val="24"/>
          <w:szCs w:val="24"/>
          <w:rtl/>
          <w:lang w:val="en-US" w:bidi="fa-IR"/>
        </w:rPr>
        <w:t xml:space="preserve"> صحیح</w:t>
      </w:r>
      <w:r w:rsidR="00427959" w:rsidRPr="00BB5146">
        <w:rPr>
          <w:rFonts w:ascii="Arial" w:hAnsi="Arial" w:cs="Arial"/>
          <w:sz w:val="24"/>
          <w:szCs w:val="24"/>
          <w:rtl/>
          <w:lang w:val="en-US" w:bidi="fa-IR"/>
        </w:rPr>
        <w:t xml:space="preserve"> زباله ها </w:t>
      </w:r>
      <w:r w:rsidR="001114D0" w:rsidRPr="00BB5146">
        <w:rPr>
          <w:rFonts w:ascii="Arial" w:hAnsi="Arial" w:cs="Arial"/>
          <w:sz w:val="24"/>
          <w:szCs w:val="24"/>
          <w:rtl/>
          <w:lang w:val="en-US" w:bidi="fa-IR"/>
        </w:rPr>
        <w:t>منجر به استقرار</w:t>
      </w:r>
      <w:r w:rsidR="00252D90" w:rsidRPr="00BB5146">
        <w:rPr>
          <w:rFonts w:ascii="Arial" w:hAnsi="Arial" w:cs="Arial"/>
          <w:sz w:val="24"/>
          <w:szCs w:val="24"/>
          <w:rtl/>
          <w:lang w:val="en-US" w:bidi="fa-IR"/>
        </w:rPr>
        <w:t xml:space="preserve"> سیستم کارامد مدیریت پسماند</w:t>
      </w:r>
      <w:r w:rsidR="001114D0" w:rsidRPr="00BB5146">
        <w:rPr>
          <w:rFonts w:ascii="Arial" w:hAnsi="Arial" w:cs="Arial"/>
          <w:sz w:val="24"/>
          <w:szCs w:val="24"/>
          <w:rtl/>
          <w:lang w:val="en-US" w:bidi="fa-IR"/>
        </w:rPr>
        <w:t>،</w:t>
      </w:r>
      <w:r w:rsidR="00E535EB" w:rsidRPr="00BB5146">
        <w:rPr>
          <w:rFonts w:ascii="Arial" w:hAnsi="Arial" w:cs="Arial"/>
          <w:sz w:val="24"/>
          <w:szCs w:val="24"/>
          <w:rtl/>
          <w:lang w:val="en-US" w:bidi="fa-IR"/>
        </w:rPr>
        <w:t xml:space="preserve"> تامین ایمنی، رعایت قوانین و مقررات موجود</w:t>
      </w:r>
      <w:r w:rsidR="00252D90" w:rsidRPr="00BB5146">
        <w:rPr>
          <w:rFonts w:ascii="Arial" w:hAnsi="Arial" w:cs="Arial"/>
          <w:sz w:val="24"/>
          <w:szCs w:val="24"/>
          <w:rtl/>
          <w:lang w:val="en-US" w:bidi="fa-IR"/>
        </w:rPr>
        <w:t>، عدم ایجاد آلودگی های زیست محیطی</w:t>
      </w:r>
      <w:r w:rsidR="00E535EB" w:rsidRPr="00BB5146">
        <w:rPr>
          <w:rFonts w:ascii="Arial" w:hAnsi="Arial" w:cs="Arial"/>
          <w:sz w:val="24"/>
          <w:szCs w:val="24"/>
          <w:rtl/>
          <w:lang w:val="en-US" w:bidi="fa-IR"/>
        </w:rPr>
        <w:t xml:space="preserve"> </w:t>
      </w:r>
      <w:r w:rsidR="00252D90" w:rsidRPr="00BB5146">
        <w:rPr>
          <w:rFonts w:ascii="Arial" w:hAnsi="Arial" w:cs="Arial"/>
          <w:sz w:val="24"/>
          <w:szCs w:val="24"/>
          <w:rtl/>
          <w:lang w:val="en-US" w:bidi="fa-IR"/>
        </w:rPr>
        <w:t>و</w:t>
      </w:r>
      <w:r w:rsidR="00E535EB" w:rsidRPr="00BB5146">
        <w:rPr>
          <w:rFonts w:ascii="Arial" w:hAnsi="Arial" w:cs="Arial"/>
          <w:sz w:val="24"/>
          <w:szCs w:val="24"/>
          <w:rtl/>
          <w:lang w:val="en-US" w:bidi="fa-IR"/>
        </w:rPr>
        <w:t xml:space="preserve"> کاهش هزینه ها خواهد </w:t>
      </w:r>
      <w:r w:rsidR="001114D0" w:rsidRPr="00BB5146">
        <w:rPr>
          <w:rFonts w:ascii="Arial" w:hAnsi="Arial" w:cs="Arial"/>
          <w:sz w:val="24"/>
          <w:szCs w:val="24"/>
          <w:rtl/>
          <w:lang w:val="en-US" w:bidi="fa-IR"/>
        </w:rPr>
        <w:t>شد.</w:t>
      </w:r>
      <w:r w:rsidR="0058678B" w:rsidRPr="00BB5146">
        <w:rPr>
          <w:rFonts w:ascii="Arial" w:hAnsi="Arial" w:cs="Arial"/>
          <w:sz w:val="24"/>
          <w:szCs w:val="24"/>
          <w:rtl/>
          <w:lang w:val="en-US" w:bidi="fa-IR"/>
        </w:rPr>
        <w:t xml:space="preserve"> بر اساس اصلاحیه</w:t>
      </w:r>
      <w:r w:rsidR="00F01217" w:rsidRPr="00BB5146">
        <w:rPr>
          <w:rFonts w:ascii="Arial" w:hAnsi="Arial" w:cs="Arial"/>
          <w:sz w:val="24"/>
          <w:szCs w:val="24"/>
          <w:rtl/>
          <w:lang w:val="en-US" w:bidi="fa-IR"/>
        </w:rPr>
        <w:t xml:space="preserve"> قانون هوای پاک</w:t>
      </w:r>
      <w:r w:rsidR="0058678B" w:rsidRPr="00BB5146">
        <w:rPr>
          <w:rFonts w:ascii="Arial" w:hAnsi="Arial" w:cs="Arial"/>
          <w:sz w:val="24"/>
          <w:szCs w:val="24"/>
          <w:rtl/>
          <w:lang w:val="en-US" w:bidi="fa-IR"/>
        </w:rPr>
        <w:t xml:space="preserve"> </w:t>
      </w:r>
      <w:r w:rsidR="00F01217" w:rsidRPr="00BB5146">
        <w:rPr>
          <w:rFonts w:ascii="Arial" w:hAnsi="Arial" w:cs="Arial"/>
          <w:sz w:val="24"/>
          <w:szCs w:val="24"/>
          <w:lang w:val="en-US" w:bidi="fa-IR"/>
        </w:rPr>
        <w:t>(</w:t>
      </w:r>
      <w:r w:rsidR="0058678B" w:rsidRPr="00BB5146">
        <w:rPr>
          <w:rFonts w:ascii="Arial" w:hAnsi="Arial" w:cs="Arial"/>
          <w:sz w:val="24"/>
          <w:szCs w:val="24"/>
          <w:lang w:val="en-US" w:bidi="fa-IR"/>
        </w:rPr>
        <w:t>C</w:t>
      </w:r>
      <w:r w:rsidR="00EE03FA">
        <w:rPr>
          <w:rFonts w:ascii="Arial" w:hAnsi="Arial" w:cs="Arial"/>
          <w:sz w:val="24"/>
          <w:szCs w:val="24"/>
          <w:lang w:val="en-US" w:bidi="fa-IR"/>
        </w:rPr>
        <w:t xml:space="preserve">lean </w:t>
      </w:r>
      <w:r w:rsidR="0058678B" w:rsidRPr="00BB5146">
        <w:rPr>
          <w:rFonts w:ascii="Arial" w:hAnsi="Arial" w:cs="Arial"/>
          <w:sz w:val="24"/>
          <w:szCs w:val="24"/>
          <w:lang w:val="en-US" w:bidi="fa-IR"/>
        </w:rPr>
        <w:t>A</w:t>
      </w:r>
      <w:r w:rsidR="00EE03FA">
        <w:rPr>
          <w:rFonts w:ascii="Arial" w:hAnsi="Arial" w:cs="Arial"/>
          <w:sz w:val="24"/>
          <w:szCs w:val="24"/>
          <w:lang w:val="en-US" w:bidi="fa-IR"/>
        </w:rPr>
        <w:t xml:space="preserve">ir </w:t>
      </w:r>
      <w:r w:rsidR="0058678B" w:rsidRPr="00BB5146">
        <w:rPr>
          <w:rFonts w:ascii="Arial" w:hAnsi="Arial" w:cs="Arial"/>
          <w:sz w:val="24"/>
          <w:szCs w:val="24"/>
          <w:lang w:val="en-US" w:bidi="fa-IR"/>
        </w:rPr>
        <w:t>A</w:t>
      </w:r>
      <w:r w:rsidR="00EE03FA">
        <w:rPr>
          <w:rFonts w:ascii="Arial" w:hAnsi="Arial" w:cs="Arial"/>
          <w:sz w:val="24"/>
          <w:szCs w:val="24"/>
          <w:lang w:val="en-US" w:bidi="fa-IR"/>
        </w:rPr>
        <w:t>sia</w:t>
      </w:r>
      <w:r w:rsidR="00F01217" w:rsidRPr="00BB5146">
        <w:rPr>
          <w:rFonts w:ascii="Arial" w:hAnsi="Arial" w:cs="Arial"/>
          <w:sz w:val="24"/>
          <w:szCs w:val="24"/>
          <w:lang w:val="en-US" w:bidi="fa-IR"/>
        </w:rPr>
        <w:t>)</w:t>
      </w:r>
      <w:r w:rsidR="0058678B" w:rsidRPr="00BB5146">
        <w:rPr>
          <w:rFonts w:ascii="Arial" w:hAnsi="Arial" w:cs="Arial"/>
          <w:sz w:val="24"/>
          <w:szCs w:val="24"/>
          <w:rtl/>
          <w:lang w:val="en-US" w:bidi="fa-IR"/>
        </w:rPr>
        <w:t xml:space="preserve"> در سال 1990،</w:t>
      </w:r>
      <w:r w:rsidR="008F7A1B" w:rsidRPr="00BB5146">
        <w:rPr>
          <w:rFonts w:ascii="Arial" w:hAnsi="Arial" w:cs="Arial"/>
          <w:sz w:val="24"/>
          <w:szCs w:val="24"/>
          <w:rtl/>
          <w:lang w:val="en-US" w:bidi="fa-IR"/>
        </w:rPr>
        <w:t xml:space="preserve"> اداره حفاظت</w:t>
      </w:r>
      <w:r w:rsidR="00F01217" w:rsidRPr="00BB5146">
        <w:rPr>
          <w:rFonts w:ascii="Arial" w:hAnsi="Arial" w:cs="Arial"/>
          <w:sz w:val="24"/>
          <w:szCs w:val="24"/>
          <w:rtl/>
          <w:lang w:val="en-US" w:bidi="fa-IR"/>
        </w:rPr>
        <w:t xml:space="preserve"> محیط زیست</w:t>
      </w:r>
      <w:r w:rsidR="00EE03FA">
        <w:rPr>
          <w:rFonts w:ascii="Arial" w:hAnsi="Arial" w:cs="Arial"/>
          <w:sz w:val="24"/>
          <w:szCs w:val="24"/>
          <w:rtl/>
          <w:lang w:val="en-US" w:bidi="fa-IR"/>
        </w:rPr>
        <w:t xml:space="preserve"> آمر</w:t>
      </w:r>
      <w:r w:rsidR="00EE03FA">
        <w:rPr>
          <w:rFonts w:ascii="Arial" w:hAnsi="Arial" w:cs="Arial" w:hint="cs"/>
          <w:sz w:val="24"/>
          <w:szCs w:val="24"/>
          <w:rtl/>
          <w:lang w:val="en-US" w:bidi="fa-IR"/>
        </w:rPr>
        <w:t xml:space="preserve">یکا </w:t>
      </w:r>
      <w:r w:rsidR="00EE03FA">
        <w:rPr>
          <w:rFonts w:ascii="Arial" w:hAnsi="Arial" w:cs="Arial"/>
          <w:sz w:val="24"/>
          <w:szCs w:val="24"/>
          <w:lang w:val="en-US" w:bidi="fa-IR"/>
        </w:rPr>
        <w:t xml:space="preserve">US </w:t>
      </w:r>
      <w:r w:rsidR="00EE03FA" w:rsidRPr="00BB5146">
        <w:rPr>
          <w:rFonts w:ascii="Arial" w:hAnsi="Arial" w:cs="Arial"/>
          <w:sz w:val="24"/>
          <w:szCs w:val="24"/>
          <w:lang w:val="en-US" w:bidi="fa-IR"/>
        </w:rPr>
        <w:t>E</w:t>
      </w:r>
      <w:r w:rsidR="00EE03FA">
        <w:rPr>
          <w:rFonts w:ascii="Arial" w:hAnsi="Arial" w:cs="Arial"/>
          <w:sz w:val="24"/>
          <w:szCs w:val="24"/>
          <w:lang w:val="en-US" w:bidi="fa-IR"/>
        </w:rPr>
        <w:t xml:space="preserve">nvironmental </w:t>
      </w:r>
      <w:r w:rsidR="0058678B" w:rsidRPr="00BB5146">
        <w:rPr>
          <w:rFonts w:ascii="Arial" w:hAnsi="Arial" w:cs="Arial"/>
          <w:sz w:val="24"/>
          <w:szCs w:val="24"/>
          <w:lang w:val="en-US" w:bidi="fa-IR"/>
        </w:rPr>
        <w:t>P</w:t>
      </w:r>
      <w:r w:rsidR="00EE03FA">
        <w:rPr>
          <w:rFonts w:ascii="Arial" w:hAnsi="Arial" w:cs="Arial"/>
          <w:sz w:val="24"/>
          <w:szCs w:val="24"/>
          <w:lang w:val="en-US" w:bidi="fa-IR"/>
        </w:rPr>
        <w:t xml:space="preserve">rotection </w:t>
      </w:r>
      <w:r w:rsidR="0058678B" w:rsidRPr="00BB5146">
        <w:rPr>
          <w:rFonts w:ascii="Arial" w:hAnsi="Arial" w:cs="Arial"/>
          <w:sz w:val="24"/>
          <w:szCs w:val="24"/>
          <w:lang w:val="en-US" w:bidi="fa-IR"/>
        </w:rPr>
        <w:t>A</w:t>
      </w:r>
      <w:r w:rsidR="00EE03FA">
        <w:rPr>
          <w:rFonts w:ascii="Arial" w:hAnsi="Arial" w:cs="Arial"/>
          <w:sz w:val="24"/>
          <w:szCs w:val="24"/>
          <w:lang w:val="en-US" w:bidi="fa-IR"/>
        </w:rPr>
        <w:t>gency</w:t>
      </w:r>
      <w:r w:rsidR="00EE03FA">
        <w:rPr>
          <w:rFonts w:ascii="Arial" w:hAnsi="Arial" w:cs="Arial"/>
          <w:sz w:val="24"/>
          <w:szCs w:val="24"/>
          <w:lang w:bidi="fa-IR"/>
        </w:rPr>
        <w:t xml:space="preserve"> (EPA</w:t>
      </w:r>
      <w:r w:rsidR="008F7A1B" w:rsidRPr="00BB5146">
        <w:rPr>
          <w:rFonts w:ascii="Arial" w:hAnsi="Arial" w:cs="Arial"/>
          <w:sz w:val="24"/>
          <w:szCs w:val="24"/>
          <w:lang w:val="en-US" w:bidi="fa-IR"/>
        </w:rPr>
        <w:t>)</w:t>
      </w:r>
      <w:r w:rsidR="0058678B" w:rsidRPr="00BB5146">
        <w:rPr>
          <w:rFonts w:ascii="Arial" w:hAnsi="Arial" w:cs="Arial"/>
          <w:sz w:val="24"/>
          <w:szCs w:val="24"/>
          <w:rtl/>
          <w:lang w:val="en-US" w:bidi="fa-IR"/>
        </w:rPr>
        <w:t xml:space="preserve"> ملزم به بررسی میزان نشت </w:t>
      </w:r>
      <w:r w:rsidR="00C24541" w:rsidRPr="00BB5146">
        <w:rPr>
          <w:rFonts w:ascii="Arial" w:hAnsi="Arial" w:cs="Arial"/>
          <w:sz w:val="24"/>
          <w:szCs w:val="24"/>
          <w:rtl/>
          <w:lang w:val="en-US" w:bidi="fa-IR"/>
        </w:rPr>
        <w:t xml:space="preserve">آزمایشگاهی </w:t>
      </w:r>
      <w:r w:rsidR="0058678B" w:rsidRPr="00BB5146">
        <w:rPr>
          <w:rFonts w:ascii="Arial" w:hAnsi="Arial" w:cs="Arial"/>
          <w:sz w:val="24"/>
          <w:szCs w:val="24"/>
          <w:rtl/>
          <w:lang w:val="en-US" w:bidi="fa-IR"/>
        </w:rPr>
        <w:t>گازهای دی اکسید گوگرد، مواد آلی فرار، آلاینده های خطرناک هوا</w:t>
      </w:r>
      <w:r w:rsidR="00EE03FA">
        <w:rPr>
          <w:rFonts w:ascii="Arial" w:hAnsi="Arial" w:cs="Arial" w:hint="cs"/>
          <w:sz w:val="24"/>
          <w:szCs w:val="24"/>
          <w:rtl/>
          <w:lang w:val="en-US" w:bidi="fa-IR"/>
        </w:rPr>
        <w:t>،</w:t>
      </w:r>
      <w:r w:rsidR="0058678B" w:rsidRPr="00BB5146">
        <w:rPr>
          <w:rFonts w:ascii="Arial" w:hAnsi="Arial" w:cs="Arial"/>
          <w:sz w:val="24"/>
          <w:szCs w:val="24"/>
          <w:rtl/>
          <w:lang w:val="en-US" w:bidi="fa-IR"/>
        </w:rPr>
        <w:t xml:space="preserve"> و مواد شیمیایی تخریب کننده لایه اوزون شده است.</w:t>
      </w:r>
      <w:r w:rsidR="0005163D" w:rsidRPr="00BB5146">
        <w:rPr>
          <w:rFonts w:ascii="Arial" w:hAnsi="Arial" w:cs="Arial"/>
          <w:sz w:val="24"/>
          <w:szCs w:val="24"/>
          <w:rtl/>
          <w:lang w:val="en-US" w:bidi="fa-IR"/>
        </w:rPr>
        <w:t xml:space="preserve"> دانشگاه های دارای آزمایشگاه های متعدد و مراکز تحقیقاتی بزرگ که مصرف سالانه هر یک از این مواد در آنها بیش از 10 تن باشد </w:t>
      </w:r>
      <w:r w:rsidR="00FC0E96" w:rsidRPr="00BB5146">
        <w:rPr>
          <w:rFonts w:ascii="Arial" w:hAnsi="Arial" w:cs="Arial"/>
          <w:sz w:val="24"/>
          <w:szCs w:val="24"/>
          <w:rtl/>
          <w:lang w:val="en-US" w:bidi="fa-IR"/>
        </w:rPr>
        <w:t xml:space="preserve">مشمول این </w:t>
      </w:r>
      <w:r w:rsidR="0005163D" w:rsidRPr="00BB5146">
        <w:rPr>
          <w:rFonts w:ascii="Arial" w:hAnsi="Arial" w:cs="Arial"/>
          <w:sz w:val="24"/>
          <w:szCs w:val="24"/>
          <w:rtl/>
          <w:lang w:val="en-US" w:bidi="fa-IR"/>
        </w:rPr>
        <w:t>قانون می باشند.</w:t>
      </w:r>
      <w:r w:rsidR="00C5007B" w:rsidRPr="00BB5146">
        <w:rPr>
          <w:rFonts w:ascii="Arial" w:hAnsi="Arial" w:cs="Arial"/>
          <w:sz w:val="24"/>
          <w:szCs w:val="24"/>
          <w:rtl/>
          <w:lang w:val="en-US" w:bidi="fa-IR"/>
        </w:rPr>
        <w:t xml:space="preserve"> به همین دلیل، </w:t>
      </w:r>
      <w:r w:rsidR="00D43730" w:rsidRPr="00BB5146">
        <w:rPr>
          <w:rFonts w:ascii="Arial" w:hAnsi="Arial" w:cs="Arial"/>
          <w:sz w:val="24"/>
          <w:szCs w:val="24"/>
          <w:rtl/>
          <w:lang w:val="en-US" w:bidi="fa-IR"/>
        </w:rPr>
        <w:t xml:space="preserve">رعایت استانداردهای </w:t>
      </w:r>
      <w:r w:rsidR="00D43730" w:rsidRPr="00BB5146">
        <w:rPr>
          <w:rFonts w:ascii="Arial" w:hAnsi="Arial" w:cs="Arial"/>
          <w:sz w:val="24"/>
          <w:szCs w:val="24"/>
          <w:lang w:val="en-US" w:bidi="fa-IR"/>
        </w:rPr>
        <w:t>EPA</w:t>
      </w:r>
      <w:r w:rsidR="00D43730" w:rsidRPr="00BB5146">
        <w:rPr>
          <w:rFonts w:ascii="Arial" w:hAnsi="Arial" w:cs="Arial"/>
          <w:sz w:val="24"/>
          <w:szCs w:val="24"/>
          <w:rtl/>
          <w:lang w:val="en-US" w:bidi="fa-IR"/>
        </w:rPr>
        <w:t xml:space="preserve"> در </w:t>
      </w:r>
      <w:r w:rsidR="00C5007B" w:rsidRPr="00BB5146">
        <w:rPr>
          <w:rFonts w:ascii="Arial" w:hAnsi="Arial" w:cs="Arial"/>
          <w:sz w:val="24"/>
          <w:szCs w:val="24"/>
          <w:rtl/>
          <w:lang w:val="en-US" w:bidi="fa-IR"/>
        </w:rPr>
        <w:t xml:space="preserve">نشت </w:t>
      </w:r>
      <w:r w:rsidR="00C5007B" w:rsidRPr="00BB5146">
        <w:rPr>
          <w:rFonts w:ascii="Arial" w:hAnsi="Arial" w:cs="Arial"/>
          <w:sz w:val="24"/>
          <w:szCs w:val="24"/>
          <w:rtl/>
          <w:lang w:val="en-US" w:bidi="fa-IR"/>
        </w:rPr>
        <w:lastRenderedPageBreak/>
        <w:t xml:space="preserve">بخارات </w:t>
      </w:r>
      <w:r w:rsidR="00D43730" w:rsidRPr="00BB5146">
        <w:rPr>
          <w:rFonts w:ascii="Arial" w:hAnsi="Arial" w:cs="Arial"/>
          <w:sz w:val="24"/>
          <w:szCs w:val="24"/>
          <w:rtl/>
          <w:lang w:val="en-US" w:bidi="fa-IR"/>
        </w:rPr>
        <w:t xml:space="preserve">مواد </w:t>
      </w:r>
      <w:r w:rsidR="00C5007B" w:rsidRPr="00BB5146">
        <w:rPr>
          <w:rFonts w:ascii="Arial" w:hAnsi="Arial" w:cs="Arial"/>
          <w:sz w:val="24"/>
          <w:szCs w:val="24"/>
          <w:rtl/>
          <w:lang w:val="en-US" w:bidi="fa-IR"/>
        </w:rPr>
        <w:t xml:space="preserve">شیمیایی از هودهای آزمایشگاهی در مراکز تحقیقاتی بزرگ </w:t>
      </w:r>
      <w:r w:rsidR="00D43730" w:rsidRPr="00BB5146">
        <w:rPr>
          <w:rFonts w:ascii="Arial" w:hAnsi="Arial" w:cs="Arial"/>
          <w:sz w:val="24"/>
          <w:szCs w:val="24"/>
          <w:rtl/>
          <w:lang w:val="en-US" w:bidi="fa-IR"/>
        </w:rPr>
        <w:t>ضروری است.</w:t>
      </w:r>
      <w:r w:rsidR="004048B2" w:rsidRPr="00BB5146">
        <w:rPr>
          <w:rFonts w:ascii="Arial" w:hAnsi="Arial" w:cs="Arial"/>
          <w:sz w:val="24"/>
          <w:szCs w:val="24"/>
          <w:rtl/>
          <w:lang w:val="en-US" w:bidi="fa-IR"/>
        </w:rPr>
        <w:t xml:space="preserve"> اصلاحیه </w:t>
      </w:r>
      <w:r w:rsidR="00C01543" w:rsidRPr="00BB5146">
        <w:rPr>
          <w:rFonts w:ascii="Arial" w:hAnsi="Arial" w:cs="Arial"/>
          <w:sz w:val="24"/>
          <w:szCs w:val="24"/>
          <w:rtl/>
          <w:lang w:val="en-US" w:bidi="fa-IR"/>
        </w:rPr>
        <w:t>1990 هم</w:t>
      </w:r>
      <w:r w:rsidR="004048B2" w:rsidRPr="00BB5146">
        <w:rPr>
          <w:rFonts w:ascii="Arial" w:hAnsi="Arial" w:cs="Arial"/>
          <w:sz w:val="24"/>
          <w:szCs w:val="24"/>
          <w:rtl/>
          <w:lang w:val="en-US" w:bidi="fa-IR"/>
        </w:rPr>
        <w:t xml:space="preserve">چنین </w:t>
      </w:r>
      <w:r w:rsidR="004048B2" w:rsidRPr="00BB5146">
        <w:rPr>
          <w:rFonts w:ascii="Arial" w:hAnsi="Arial" w:cs="Arial"/>
          <w:sz w:val="24"/>
          <w:szCs w:val="24"/>
          <w:lang w:val="en-US" w:bidi="fa-IR"/>
        </w:rPr>
        <w:t>EPA</w:t>
      </w:r>
      <w:r w:rsidR="008F1321" w:rsidRPr="00BB5146">
        <w:rPr>
          <w:rFonts w:ascii="Arial" w:hAnsi="Arial" w:cs="Arial"/>
          <w:sz w:val="24"/>
          <w:szCs w:val="24"/>
          <w:rtl/>
          <w:lang w:val="en-US" w:bidi="fa-IR"/>
        </w:rPr>
        <w:t xml:space="preserve"> را ملزم به ایجاد ب</w:t>
      </w:r>
      <w:r w:rsidR="004048B2" w:rsidRPr="00BB5146">
        <w:rPr>
          <w:rFonts w:ascii="Arial" w:hAnsi="Arial" w:cs="Arial"/>
          <w:sz w:val="24"/>
          <w:szCs w:val="24"/>
          <w:rtl/>
          <w:lang w:val="en-US" w:bidi="fa-IR"/>
        </w:rPr>
        <w:t xml:space="preserve">خش خاصی برای نظارت بر آزمایشگاه های آموزشی و تحقیقاتی نموده است تا مسایل مربوط به زباله های صنعتی و </w:t>
      </w:r>
      <w:r w:rsidR="00DE7CCD" w:rsidRPr="00BB5146">
        <w:rPr>
          <w:rFonts w:ascii="Arial" w:hAnsi="Arial" w:cs="Arial"/>
          <w:sz w:val="24"/>
          <w:szCs w:val="24"/>
          <w:rtl/>
          <w:lang w:val="en-US" w:bidi="fa-IR"/>
        </w:rPr>
        <w:t xml:space="preserve">آزمایشگاهی </w:t>
      </w:r>
      <w:r w:rsidR="004048B2" w:rsidRPr="00BB5146">
        <w:rPr>
          <w:rFonts w:ascii="Arial" w:hAnsi="Arial" w:cs="Arial"/>
          <w:sz w:val="24"/>
          <w:szCs w:val="24"/>
          <w:rtl/>
          <w:lang w:val="en-US" w:bidi="fa-IR"/>
        </w:rPr>
        <w:t>بصورت مجزا پیگیری شوند.</w:t>
      </w:r>
      <w:r w:rsidR="00C01543" w:rsidRPr="00BB5146">
        <w:rPr>
          <w:rFonts w:ascii="Arial" w:hAnsi="Arial" w:cs="Arial"/>
          <w:sz w:val="24"/>
          <w:szCs w:val="24"/>
          <w:rtl/>
          <w:lang w:val="en-US" w:bidi="fa-IR"/>
        </w:rPr>
        <w:t xml:space="preserve"> کنترل </w:t>
      </w:r>
      <w:r w:rsidR="00F218F5" w:rsidRPr="00BB5146">
        <w:rPr>
          <w:rFonts w:ascii="Arial" w:hAnsi="Arial" w:cs="Arial"/>
          <w:sz w:val="24"/>
          <w:szCs w:val="24"/>
          <w:rtl/>
          <w:lang w:val="en-US" w:bidi="fa-IR"/>
        </w:rPr>
        <w:t xml:space="preserve">و نظارت بر </w:t>
      </w:r>
      <w:r w:rsidR="00C01543" w:rsidRPr="00BB5146">
        <w:rPr>
          <w:rFonts w:ascii="Arial" w:hAnsi="Arial" w:cs="Arial"/>
          <w:sz w:val="24"/>
          <w:szCs w:val="24"/>
          <w:rtl/>
          <w:lang w:val="en-US" w:bidi="fa-IR"/>
        </w:rPr>
        <w:t xml:space="preserve">جریان مایعات </w:t>
      </w:r>
      <w:r w:rsidR="00F218F5" w:rsidRPr="00BB5146">
        <w:rPr>
          <w:rFonts w:ascii="Arial" w:hAnsi="Arial" w:cs="Arial"/>
          <w:sz w:val="24"/>
          <w:szCs w:val="24"/>
          <w:rtl/>
          <w:lang w:val="en-US" w:bidi="fa-IR"/>
        </w:rPr>
        <w:t xml:space="preserve">خروجی آزمایشگاه بسیار </w:t>
      </w:r>
      <w:r w:rsidR="00C01543" w:rsidRPr="00BB5146">
        <w:rPr>
          <w:rFonts w:ascii="Arial" w:hAnsi="Arial" w:cs="Arial"/>
          <w:sz w:val="24"/>
          <w:szCs w:val="24"/>
          <w:rtl/>
          <w:lang w:val="en-US" w:bidi="fa-IR"/>
        </w:rPr>
        <w:t xml:space="preserve">راحت </w:t>
      </w:r>
      <w:r w:rsidR="00B92D82" w:rsidRPr="00BB5146">
        <w:rPr>
          <w:rFonts w:ascii="Arial" w:hAnsi="Arial" w:cs="Arial"/>
          <w:sz w:val="24"/>
          <w:szCs w:val="24"/>
          <w:rtl/>
          <w:lang w:val="en-US" w:bidi="fa-IR"/>
        </w:rPr>
        <w:t>تر از بخارا</w:t>
      </w:r>
      <w:r w:rsidR="00C01543" w:rsidRPr="00BB5146">
        <w:rPr>
          <w:rFonts w:ascii="Arial" w:hAnsi="Arial" w:cs="Arial"/>
          <w:sz w:val="24"/>
          <w:szCs w:val="24"/>
          <w:rtl/>
          <w:lang w:val="en-US" w:bidi="fa-IR"/>
        </w:rPr>
        <w:t xml:space="preserve">ت شیمیایی است. برای این منظور لازم است </w:t>
      </w:r>
      <w:r w:rsidR="00B92D82" w:rsidRPr="00BB5146">
        <w:rPr>
          <w:rFonts w:ascii="Arial" w:hAnsi="Arial" w:cs="Arial"/>
          <w:sz w:val="24"/>
          <w:szCs w:val="24"/>
          <w:rtl/>
          <w:lang w:val="en-US" w:bidi="fa-IR"/>
        </w:rPr>
        <w:t xml:space="preserve">آب خروجی </w:t>
      </w:r>
      <w:r w:rsidR="00B036F3" w:rsidRPr="00BB5146">
        <w:rPr>
          <w:rFonts w:ascii="Arial" w:hAnsi="Arial" w:cs="Arial"/>
          <w:sz w:val="24"/>
          <w:szCs w:val="24"/>
          <w:rtl/>
          <w:lang w:val="en-US" w:bidi="fa-IR"/>
        </w:rPr>
        <w:t>از سینک های آزمایشگاه پس از عبور از فیلتر های مناسب، از یک سیست</w:t>
      </w:r>
      <w:r w:rsidR="00B92D82" w:rsidRPr="00BB5146">
        <w:rPr>
          <w:rFonts w:ascii="Arial" w:hAnsi="Arial" w:cs="Arial"/>
          <w:sz w:val="24"/>
          <w:szCs w:val="24"/>
          <w:rtl/>
          <w:lang w:val="en-US" w:bidi="fa-IR"/>
        </w:rPr>
        <w:t>م خنثی سازی اسیدی/</w:t>
      </w:r>
      <w:r w:rsidR="00EE03FA">
        <w:rPr>
          <w:rFonts w:ascii="Arial" w:hAnsi="Arial" w:cs="Arial" w:hint="cs"/>
          <w:sz w:val="24"/>
          <w:szCs w:val="24"/>
          <w:rtl/>
          <w:lang w:val="en-US" w:bidi="fa-IR"/>
        </w:rPr>
        <w:t xml:space="preserve"> </w:t>
      </w:r>
      <w:r w:rsidR="00B92D82" w:rsidRPr="00BB5146">
        <w:rPr>
          <w:rFonts w:ascii="Arial" w:hAnsi="Arial" w:cs="Arial"/>
          <w:sz w:val="24"/>
          <w:szCs w:val="24"/>
          <w:rtl/>
          <w:lang w:val="en-US" w:bidi="fa-IR"/>
        </w:rPr>
        <w:t xml:space="preserve">بازی </w:t>
      </w:r>
      <w:r w:rsidR="00B036F3" w:rsidRPr="00BB5146">
        <w:rPr>
          <w:rFonts w:ascii="Arial" w:hAnsi="Arial" w:cs="Arial"/>
          <w:sz w:val="24"/>
          <w:szCs w:val="24"/>
          <w:rtl/>
          <w:lang w:val="en-US" w:bidi="fa-IR"/>
        </w:rPr>
        <w:t xml:space="preserve">نیز </w:t>
      </w:r>
      <w:r w:rsidR="00B92D82" w:rsidRPr="00BB5146">
        <w:rPr>
          <w:rFonts w:ascii="Arial" w:hAnsi="Arial" w:cs="Arial"/>
          <w:sz w:val="24"/>
          <w:szCs w:val="24"/>
          <w:rtl/>
          <w:lang w:val="en-US" w:bidi="fa-IR"/>
        </w:rPr>
        <w:t xml:space="preserve">عبور داده شود تا </w:t>
      </w:r>
      <w:r w:rsidR="00B92D82" w:rsidRPr="00BB5146">
        <w:rPr>
          <w:rFonts w:ascii="Arial" w:hAnsi="Arial" w:cs="Arial"/>
          <w:sz w:val="24"/>
          <w:szCs w:val="24"/>
          <w:lang w:val="en-US" w:bidi="fa-IR"/>
        </w:rPr>
        <w:t>pH</w:t>
      </w:r>
      <w:r w:rsidR="00B92D82" w:rsidRPr="00BB5146">
        <w:rPr>
          <w:rFonts w:ascii="Arial" w:hAnsi="Arial" w:cs="Arial"/>
          <w:sz w:val="24"/>
          <w:szCs w:val="24"/>
          <w:rtl/>
          <w:lang w:val="en-US" w:bidi="fa-IR"/>
        </w:rPr>
        <w:t xml:space="preserve"> </w:t>
      </w:r>
      <w:r w:rsidR="00AF0073" w:rsidRPr="00BB5146">
        <w:rPr>
          <w:rFonts w:ascii="Arial" w:hAnsi="Arial" w:cs="Arial"/>
          <w:sz w:val="24"/>
          <w:szCs w:val="24"/>
          <w:rtl/>
          <w:lang w:val="en-US" w:bidi="fa-IR"/>
        </w:rPr>
        <w:t xml:space="preserve">آن </w:t>
      </w:r>
      <w:r w:rsidR="00B92D82" w:rsidRPr="00BB5146">
        <w:rPr>
          <w:rFonts w:ascii="Arial" w:hAnsi="Arial" w:cs="Arial"/>
          <w:sz w:val="24"/>
          <w:szCs w:val="24"/>
          <w:rtl/>
          <w:lang w:val="en-US" w:bidi="fa-IR"/>
        </w:rPr>
        <w:t>قبل از رهاسازی به فاضلاب شهری تنظیم شود.</w:t>
      </w:r>
      <w:r w:rsidR="004964A9" w:rsidRPr="00BB5146">
        <w:rPr>
          <w:rFonts w:ascii="Arial" w:hAnsi="Arial" w:cs="Arial"/>
          <w:sz w:val="24"/>
          <w:szCs w:val="24"/>
          <w:rtl/>
          <w:lang w:val="en-US" w:bidi="fa-IR"/>
        </w:rPr>
        <w:t xml:space="preserve"> در ساختمان های جدید یک تانک رقیق سازی مرکزی مجهز به سیستم اندازه گیری و تنظیم </w:t>
      </w:r>
      <w:r w:rsidR="004964A9" w:rsidRPr="00BB5146">
        <w:rPr>
          <w:rFonts w:ascii="Arial" w:hAnsi="Arial" w:cs="Arial"/>
          <w:sz w:val="24"/>
          <w:szCs w:val="24"/>
          <w:lang w:val="en-US" w:bidi="fa-IR"/>
        </w:rPr>
        <w:t>pH</w:t>
      </w:r>
      <w:r w:rsidR="008C02D4" w:rsidRPr="00BB5146">
        <w:rPr>
          <w:rFonts w:ascii="Arial" w:hAnsi="Arial" w:cs="Arial"/>
          <w:sz w:val="24"/>
          <w:szCs w:val="24"/>
          <w:rtl/>
          <w:lang w:val="en-US" w:bidi="fa-IR"/>
        </w:rPr>
        <w:t xml:space="preserve"> </w:t>
      </w:r>
      <w:r w:rsidR="004964A9" w:rsidRPr="00BB5146">
        <w:rPr>
          <w:rFonts w:ascii="Arial" w:hAnsi="Arial" w:cs="Arial"/>
          <w:sz w:val="24"/>
          <w:szCs w:val="24"/>
          <w:rtl/>
          <w:lang w:val="en-US" w:bidi="fa-IR"/>
        </w:rPr>
        <w:t>تعبیه می</w:t>
      </w:r>
      <w:r w:rsidR="00D11BE0" w:rsidRPr="00BB5146">
        <w:rPr>
          <w:rFonts w:ascii="Arial" w:hAnsi="Arial" w:cs="Arial"/>
          <w:sz w:val="24"/>
          <w:szCs w:val="24"/>
          <w:rtl/>
          <w:lang w:val="en-US" w:bidi="fa-IR"/>
        </w:rPr>
        <w:t xml:space="preserve"> </w:t>
      </w:r>
      <w:r w:rsidR="004964A9" w:rsidRPr="00BB5146">
        <w:rPr>
          <w:rFonts w:ascii="Arial" w:hAnsi="Arial" w:cs="Arial"/>
          <w:sz w:val="24"/>
          <w:szCs w:val="24"/>
          <w:rtl/>
          <w:lang w:val="en-US" w:bidi="fa-IR"/>
        </w:rPr>
        <w:t xml:space="preserve">شود </w:t>
      </w:r>
      <w:r w:rsidR="00AF0073" w:rsidRPr="00BB5146">
        <w:rPr>
          <w:rFonts w:ascii="Arial" w:hAnsi="Arial" w:cs="Arial"/>
          <w:sz w:val="24"/>
          <w:szCs w:val="24"/>
          <w:rtl/>
          <w:lang w:val="en-US" w:bidi="fa-IR"/>
        </w:rPr>
        <w:t>که</w:t>
      </w:r>
      <w:r w:rsidR="004964A9" w:rsidRPr="00BB5146">
        <w:rPr>
          <w:rFonts w:ascii="Arial" w:hAnsi="Arial" w:cs="Arial"/>
          <w:sz w:val="24"/>
          <w:szCs w:val="24"/>
          <w:rtl/>
          <w:lang w:val="en-US" w:bidi="fa-IR"/>
        </w:rPr>
        <w:t xml:space="preserve"> با افزودن اسید یا باز</w:t>
      </w:r>
      <w:r w:rsidR="00AF0073" w:rsidRPr="00BB5146">
        <w:rPr>
          <w:rFonts w:ascii="Arial" w:hAnsi="Arial" w:cs="Arial"/>
          <w:sz w:val="24"/>
          <w:szCs w:val="24"/>
          <w:rtl/>
          <w:lang w:val="en-US" w:bidi="fa-IR"/>
        </w:rPr>
        <w:t xml:space="preserve"> به آب خروجی</w:t>
      </w:r>
      <w:r w:rsidR="004964A9" w:rsidRPr="00BB5146">
        <w:rPr>
          <w:rFonts w:ascii="Arial" w:hAnsi="Arial" w:cs="Arial"/>
          <w:sz w:val="24"/>
          <w:szCs w:val="24"/>
          <w:rtl/>
          <w:lang w:val="en-US" w:bidi="fa-IR"/>
        </w:rPr>
        <w:t xml:space="preserve"> </w:t>
      </w:r>
      <w:r w:rsidR="004964A9" w:rsidRPr="00BB5146">
        <w:rPr>
          <w:rFonts w:ascii="Arial" w:hAnsi="Arial" w:cs="Arial"/>
          <w:sz w:val="24"/>
          <w:szCs w:val="24"/>
          <w:lang w:val="en-US" w:bidi="fa-IR"/>
        </w:rPr>
        <w:t>pH</w:t>
      </w:r>
      <w:r w:rsidR="00AF0073" w:rsidRPr="00BB5146">
        <w:rPr>
          <w:rFonts w:ascii="Arial" w:hAnsi="Arial" w:cs="Arial"/>
          <w:sz w:val="24"/>
          <w:szCs w:val="24"/>
          <w:rtl/>
          <w:lang w:val="en-US" w:bidi="fa-IR"/>
        </w:rPr>
        <w:t xml:space="preserve"> آن</w:t>
      </w:r>
      <w:r w:rsidR="004964A9" w:rsidRPr="00BB5146">
        <w:rPr>
          <w:rFonts w:ascii="Arial" w:hAnsi="Arial" w:cs="Arial"/>
          <w:sz w:val="24"/>
          <w:szCs w:val="24"/>
          <w:rtl/>
          <w:lang w:val="en-US" w:bidi="fa-IR"/>
        </w:rPr>
        <w:t xml:space="preserve"> را مطابق با معیارهای استاندارد تنظیم می کند. </w:t>
      </w:r>
      <w:r w:rsidR="008C02D4" w:rsidRPr="00BB5146">
        <w:rPr>
          <w:rFonts w:ascii="Arial" w:hAnsi="Arial" w:cs="Arial"/>
          <w:sz w:val="24"/>
          <w:szCs w:val="24"/>
          <w:rtl/>
          <w:lang w:val="en-US" w:bidi="fa-IR"/>
        </w:rPr>
        <w:t xml:space="preserve">هیچ یک از مواد خطرناک آزمایشگاهی </w:t>
      </w:r>
      <w:r w:rsidR="004964A9" w:rsidRPr="00BB5146">
        <w:rPr>
          <w:rFonts w:ascii="Arial" w:hAnsi="Arial" w:cs="Arial"/>
          <w:sz w:val="24"/>
          <w:szCs w:val="24"/>
          <w:rtl/>
          <w:lang w:val="en-US" w:bidi="fa-IR"/>
        </w:rPr>
        <w:t>نباید داخل سینک ریخته شوند</w:t>
      </w:r>
      <w:r w:rsidR="008F3A68" w:rsidRPr="00BB5146">
        <w:rPr>
          <w:rFonts w:ascii="Arial" w:hAnsi="Arial" w:cs="Arial"/>
          <w:sz w:val="24"/>
          <w:szCs w:val="24"/>
          <w:rtl/>
          <w:lang w:val="en-US" w:bidi="fa-IR"/>
        </w:rPr>
        <w:t xml:space="preserve"> و یا در جریان آب خروجی</w:t>
      </w:r>
      <w:r w:rsidR="00354D64" w:rsidRPr="00BB5146">
        <w:rPr>
          <w:rFonts w:ascii="Arial" w:hAnsi="Arial" w:cs="Arial"/>
          <w:sz w:val="24"/>
          <w:szCs w:val="24"/>
          <w:rtl/>
          <w:lang w:val="en-US" w:bidi="fa-IR"/>
        </w:rPr>
        <w:t xml:space="preserve"> آزمایشگاه وجود داشته باشند</w:t>
      </w:r>
      <w:r w:rsidR="004964A9" w:rsidRPr="00BB5146">
        <w:rPr>
          <w:rFonts w:ascii="Arial" w:hAnsi="Arial" w:cs="Arial"/>
          <w:sz w:val="24"/>
          <w:szCs w:val="24"/>
          <w:rtl/>
          <w:lang w:val="en-US" w:bidi="fa-IR"/>
        </w:rPr>
        <w:t>.</w:t>
      </w:r>
    </w:p>
    <w:p w:rsidR="00C9515D" w:rsidRPr="00BB5146" w:rsidRDefault="00C7682B" w:rsidP="0012489E">
      <w:pPr>
        <w:pStyle w:val="ListParagraph"/>
        <w:numPr>
          <w:ilvl w:val="0"/>
          <w:numId w:val="8"/>
        </w:numPr>
        <w:bidi/>
        <w:spacing w:line="360" w:lineRule="auto"/>
        <w:jc w:val="both"/>
        <w:rPr>
          <w:rFonts w:ascii="Arial" w:hAnsi="Arial" w:cs="Arial"/>
          <w:sz w:val="24"/>
          <w:szCs w:val="24"/>
          <w:lang w:val="en-US" w:bidi="fa-IR"/>
        </w:rPr>
      </w:pPr>
      <w:r w:rsidRPr="00BB5146">
        <w:rPr>
          <w:rFonts w:ascii="Arial" w:hAnsi="Arial" w:cs="Arial"/>
          <w:b/>
          <w:bCs/>
          <w:sz w:val="24"/>
          <w:szCs w:val="24"/>
          <w:rtl/>
          <w:lang w:val="en-US" w:bidi="fa-IR"/>
        </w:rPr>
        <w:t xml:space="preserve">مسایل مربوط به سلامت: </w:t>
      </w:r>
      <w:r w:rsidR="00D84CA6" w:rsidRPr="00BB5146">
        <w:rPr>
          <w:rFonts w:ascii="Arial" w:hAnsi="Arial" w:cs="Arial"/>
          <w:sz w:val="24"/>
          <w:szCs w:val="24"/>
          <w:rtl/>
          <w:lang w:val="en-US" w:bidi="fa-IR"/>
        </w:rPr>
        <w:t xml:space="preserve">بر اساس استاندارد منتشر شده در سال 1990 توسط اداره ایمنی و بهداشت حرفه ای </w:t>
      </w:r>
      <w:r w:rsidR="00FD7E46">
        <w:rPr>
          <w:rFonts w:ascii="Arial" w:hAnsi="Arial" w:cs="Arial"/>
          <w:sz w:val="24"/>
          <w:szCs w:val="24"/>
          <w:lang w:val="en-US" w:bidi="fa-IR"/>
        </w:rPr>
        <w:t xml:space="preserve">Occupational </w:t>
      </w:r>
      <w:r w:rsidR="00D84CA6" w:rsidRPr="00BB5146">
        <w:rPr>
          <w:rFonts w:ascii="Arial" w:hAnsi="Arial" w:cs="Arial"/>
          <w:sz w:val="24"/>
          <w:szCs w:val="24"/>
          <w:lang w:val="en-US" w:bidi="fa-IR"/>
        </w:rPr>
        <w:t>S</w:t>
      </w:r>
      <w:r w:rsidR="00FD7E46">
        <w:rPr>
          <w:rFonts w:ascii="Arial" w:hAnsi="Arial" w:cs="Arial"/>
          <w:sz w:val="24"/>
          <w:szCs w:val="24"/>
          <w:lang w:val="en-US" w:bidi="fa-IR"/>
        </w:rPr>
        <w:t xml:space="preserve">afety and </w:t>
      </w:r>
      <w:r w:rsidR="00D84CA6" w:rsidRPr="00BB5146">
        <w:rPr>
          <w:rFonts w:ascii="Arial" w:hAnsi="Arial" w:cs="Arial"/>
          <w:sz w:val="24"/>
          <w:szCs w:val="24"/>
          <w:lang w:val="en-US" w:bidi="fa-IR"/>
        </w:rPr>
        <w:t>H</w:t>
      </w:r>
      <w:r w:rsidR="00FD7E46">
        <w:rPr>
          <w:rFonts w:ascii="Arial" w:hAnsi="Arial" w:cs="Arial"/>
          <w:sz w:val="24"/>
          <w:szCs w:val="24"/>
          <w:lang w:val="en-US" w:bidi="fa-IR"/>
        </w:rPr>
        <w:t xml:space="preserve">ealth </w:t>
      </w:r>
      <w:r w:rsidR="00D84CA6" w:rsidRPr="00BB5146">
        <w:rPr>
          <w:rFonts w:ascii="Arial" w:hAnsi="Arial" w:cs="Arial"/>
          <w:sz w:val="24"/>
          <w:szCs w:val="24"/>
          <w:lang w:val="en-US" w:bidi="fa-IR"/>
        </w:rPr>
        <w:t>A</w:t>
      </w:r>
      <w:r w:rsidR="00FD7E46">
        <w:rPr>
          <w:rFonts w:ascii="Arial" w:hAnsi="Arial" w:cs="Arial"/>
          <w:sz w:val="24"/>
          <w:szCs w:val="24"/>
          <w:lang w:val="en-US" w:bidi="fa-IR"/>
        </w:rPr>
        <w:t>dministration (OSHA</w:t>
      </w:r>
      <w:r w:rsidR="00D84CA6" w:rsidRPr="00BB5146">
        <w:rPr>
          <w:rFonts w:ascii="Arial" w:hAnsi="Arial" w:cs="Arial"/>
          <w:sz w:val="24"/>
          <w:szCs w:val="24"/>
          <w:lang w:val="en-US" w:bidi="fa-IR"/>
        </w:rPr>
        <w:t>)</w:t>
      </w:r>
      <w:r w:rsidR="00D84CA6" w:rsidRPr="00BB5146">
        <w:rPr>
          <w:rFonts w:ascii="Arial" w:hAnsi="Arial" w:cs="Arial"/>
          <w:sz w:val="24"/>
          <w:szCs w:val="24"/>
          <w:rtl/>
          <w:lang w:val="en-US" w:bidi="fa-IR"/>
        </w:rPr>
        <w:t>، مسئولیت تدوین برنامه ای مشخص و لازم الاجرا برای حفظ ایمنی و سلامت کارکنان آزمایشگاه به عهده مرکز تحقیقاتی که آزمایشگاه در آن واقع شده</w:t>
      </w:r>
      <w:r w:rsidR="006233FE" w:rsidRPr="00BB5146">
        <w:rPr>
          <w:rFonts w:ascii="Arial" w:hAnsi="Arial" w:cs="Arial"/>
          <w:sz w:val="24"/>
          <w:szCs w:val="24"/>
          <w:rtl/>
          <w:lang w:val="en-US" w:bidi="fa-IR"/>
        </w:rPr>
        <w:t xml:space="preserve"> است می باشد</w:t>
      </w:r>
      <w:r w:rsidR="00D84CA6" w:rsidRPr="00BB5146">
        <w:rPr>
          <w:rFonts w:ascii="Arial" w:hAnsi="Arial" w:cs="Arial"/>
          <w:sz w:val="24"/>
          <w:szCs w:val="24"/>
          <w:rtl/>
          <w:lang w:val="en-US" w:bidi="fa-IR"/>
        </w:rPr>
        <w:t xml:space="preserve">. برای این منظور و در تدوین چنین برنامه ای توجه به نکات زیر ضروری است: </w:t>
      </w:r>
    </w:p>
    <w:p w:rsidR="00C9515D" w:rsidRPr="00BB5146" w:rsidRDefault="00007462" w:rsidP="00FD7E46">
      <w:pPr>
        <w:pStyle w:val="ListParagraph"/>
        <w:bidi/>
        <w:spacing w:line="360" w:lineRule="auto"/>
        <w:jc w:val="both"/>
        <w:rPr>
          <w:rFonts w:ascii="Arial" w:hAnsi="Arial" w:cs="Arial"/>
          <w:sz w:val="24"/>
          <w:szCs w:val="24"/>
          <w:rtl/>
          <w:lang w:val="en-US" w:bidi="fa-IR"/>
        </w:rPr>
      </w:pPr>
      <w:r w:rsidRPr="00FD7E46">
        <w:rPr>
          <w:rFonts w:ascii="Arial" w:hAnsi="Arial" w:cs="Arial"/>
          <w:b/>
          <w:bCs/>
          <w:sz w:val="24"/>
          <w:szCs w:val="24"/>
          <w:rtl/>
          <w:lang w:val="en-US" w:bidi="fa-IR"/>
        </w:rPr>
        <w:t>هودهای آزمایشگاهی:</w:t>
      </w:r>
      <w:r w:rsidRPr="00BB5146">
        <w:rPr>
          <w:rFonts w:ascii="Arial" w:hAnsi="Arial" w:cs="Arial"/>
          <w:sz w:val="24"/>
          <w:szCs w:val="24"/>
          <w:rtl/>
          <w:lang w:val="en-US" w:bidi="fa-IR"/>
        </w:rPr>
        <w:t xml:space="preserve"> انتخاب</w:t>
      </w:r>
      <w:r w:rsidR="00F15FD7" w:rsidRPr="00BB5146">
        <w:rPr>
          <w:rFonts w:ascii="Arial" w:hAnsi="Arial" w:cs="Arial"/>
          <w:sz w:val="24"/>
          <w:szCs w:val="24"/>
          <w:rtl/>
          <w:lang w:val="en-US" w:bidi="fa-IR"/>
        </w:rPr>
        <w:t xml:space="preserve"> نوع هود</w:t>
      </w:r>
      <w:r w:rsidRPr="00BB5146">
        <w:rPr>
          <w:rFonts w:ascii="Arial" w:hAnsi="Arial" w:cs="Arial"/>
          <w:sz w:val="24"/>
          <w:szCs w:val="24"/>
          <w:rtl/>
          <w:lang w:val="en-US" w:bidi="fa-IR"/>
        </w:rPr>
        <w:t xml:space="preserve">، محل قرار گیری و </w:t>
      </w:r>
      <w:r w:rsidR="00F15FD7" w:rsidRPr="00BB5146">
        <w:rPr>
          <w:rFonts w:ascii="Arial" w:hAnsi="Arial" w:cs="Arial"/>
          <w:sz w:val="24"/>
          <w:szCs w:val="24"/>
          <w:rtl/>
          <w:lang w:val="en-US" w:bidi="fa-IR"/>
        </w:rPr>
        <w:t xml:space="preserve">نحوه </w:t>
      </w:r>
      <w:r w:rsidRPr="00BB5146">
        <w:rPr>
          <w:rFonts w:ascii="Arial" w:hAnsi="Arial" w:cs="Arial"/>
          <w:sz w:val="24"/>
          <w:szCs w:val="24"/>
          <w:rtl/>
          <w:lang w:val="en-US" w:bidi="fa-IR"/>
        </w:rPr>
        <w:t xml:space="preserve">نصب </w:t>
      </w:r>
      <w:r w:rsidR="00F15FD7" w:rsidRPr="00BB5146">
        <w:rPr>
          <w:rFonts w:ascii="Arial" w:hAnsi="Arial" w:cs="Arial"/>
          <w:sz w:val="24"/>
          <w:szCs w:val="24"/>
          <w:rtl/>
          <w:lang w:val="en-US" w:bidi="fa-IR"/>
        </w:rPr>
        <w:t>آنها</w:t>
      </w:r>
      <w:r w:rsidRPr="00BB5146">
        <w:rPr>
          <w:rFonts w:ascii="Arial" w:hAnsi="Arial" w:cs="Arial"/>
          <w:sz w:val="24"/>
          <w:szCs w:val="24"/>
          <w:rtl/>
          <w:lang w:val="en-US" w:bidi="fa-IR"/>
        </w:rPr>
        <w:t xml:space="preserve"> روی هم رفته مهم ترین عامل در حفظ سلامت محققین در یک آزمایشگاه به شمار می روند. تصمیم گیری در رابطه با </w:t>
      </w:r>
      <w:r w:rsidR="00172D5B" w:rsidRPr="00BB5146">
        <w:rPr>
          <w:rFonts w:ascii="Arial" w:hAnsi="Arial" w:cs="Arial"/>
          <w:sz w:val="24"/>
          <w:szCs w:val="24"/>
          <w:rtl/>
          <w:lang w:val="en-US" w:bidi="fa-IR"/>
        </w:rPr>
        <w:t xml:space="preserve">نوع </w:t>
      </w:r>
      <w:r w:rsidRPr="00BB5146">
        <w:rPr>
          <w:rFonts w:ascii="Arial" w:hAnsi="Arial" w:cs="Arial"/>
          <w:sz w:val="24"/>
          <w:szCs w:val="24"/>
          <w:rtl/>
          <w:lang w:val="en-US" w:bidi="fa-IR"/>
        </w:rPr>
        <w:t xml:space="preserve">سیستم تهویه کل ساختمان (که </w:t>
      </w:r>
      <w:r w:rsidR="00E1747A" w:rsidRPr="00BB5146">
        <w:rPr>
          <w:rFonts w:ascii="Arial" w:hAnsi="Arial" w:cs="Arial"/>
          <w:sz w:val="24"/>
          <w:szCs w:val="24"/>
          <w:rtl/>
          <w:lang w:val="en-US" w:bidi="fa-IR"/>
        </w:rPr>
        <w:t>جزء</w:t>
      </w:r>
      <w:r w:rsidRPr="00BB5146">
        <w:rPr>
          <w:rFonts w:ascii="Arial" w:hAnsi="Arial" w:cs="Arial"/>
          <w:sz w:val="24"/>
          <w:szCs w:val="24"/>
          <w:rtl/>
          <w:lang w:val="en-US" w:bidi="fa-IR"/>
        </w:rPr>
        <w:t xml:space="preserve"> پرهزینه ترین بخش</w:t>
      </w:r>
      <w:r w:rsidR="00C77B89" w:rsidRPr="00BB5146">
        <w:rPr>
          <w:rFonts w:ascii="Arial" w:hAnsi="Arial" w:cs="Arial"/>
          <w:sz w:val="24"/>
          <w:szCs w:val="24"/>
          <w:rtl/>
          <w:lang w:val="en-US" w:bidi="fa-IR"/>
        </w:rPr>
        <w:t xml:space="preserve"> های پروژه</w:t>
      </w:r>
      <w:r w:rsidRPr="00BB5146">
        <w:rPr>
          <w:rFonts w:ascii="Arial" w:hAnsi="Arial" w:cs="Arial"/>
          <w:sz w:val="24"/>
          <w:szCs w:val="24"/>
          <w:rtl/>
          <w:lang w:val="en-US" w:bidi="fa-IR"/>
        </w:rPr>
        <w:t xml:space="preserve"> ساخت و یا نوسازی آزمایشگاه ها به شمار می رود)</w:t>
      </w:r>
      <w:r w:rsidR="00172D5B" w:rsidRPr="00BB5146">
        <w:rPr>
          <w:rFonts w:ascii="Arial" w:hAnsi="Arial" w:cs="Arial"/>
          <w:sz w:val="24"/>
          <w:szCs w:val="24"/>
          <w:rtl/>
          <w:lang w:val="en-US" w:bidi="fa-IR"/>
        </w:rPr>
        <w:t xml:space="preserve"> تحت ت</w:t>
      </w:r>
      <w:r w:rsidR="00AD7DD8" w:rsidRPr="00BB5146">
        <w:rPr>
          <w:rFonts w:ascii="Arial" w:hAnsi="Arial" w:cs="Arial"/>
          <w:sz w:val="24"/>
          <w:szCs w:val="24"/>
          <w:rtl/>
          <w:lang w:val="en-US" w:bidi="fa-IR"/>
        </w:rPr>
        <w:t>اثیر نوع هود های انتخاب شده قرار می گیرد.</w:t>
      </w:r>
      <w:r w:rsidR="00331171" w:rsidRPr="00BB5146">
        <w:rPr>
          <w:rFonts w:ascii="Arial" w:hAnsi="Arial" w:cs="Arial"/>
          <w:sz w:val="24"/>
          <w:szCs w:val="24"/>
          <w:rtl/>
          <w:lang w:val="en-US" w:bidi="fa-IR"/>
        </w:rPr>
        <w:t xml:space="preserve"> تعداد و نوع هودهای مورد نیاز به شدت به نوع آزمایشگاه </w:t>
      </w:r>
      <w:r w:rsidR="00E1747A" w:rsidRPr="00BB5146">
        <w:rPr>
          <w:rFonts w:ascii="Arial" w:hAnsi="Arial" w:cs="Arial"/>
          <w:sz w:val="24"/>
          <w:szCs w:val="24"/>
          <w:rtl/>
          <w:lang w:val="en-US" w:bidi="fa-IR"/>
        </w:rPr>
        <w:t xml:space="preserve">و نوع آزمایشاتی که در آن انجام می شود </w:t>
      </w:r>
      <w:r w:rsidR="00331171" w:rsidRPr="00BB5146">
        <w:rPr>
          <w:rFonts w:ascii="Arial" w:hAnsi="Arial" w:cs="Arial"/>
          <w:sz w:val="24"/>
          <w:szCs w:val="24"/>
          <w:rtl/>
          <w:lang w:val="en-US" w:bidi="fa-IR"/>
        </w:rPr>
        <w:t>وابسته است. برای مثال، آزمایشات مربوط به آزمایشگاه های بیوشیمی که عموما با مقادیر بس</w:t>
      </w:r>
      <w:r w:rsidR="00E1747A" w:rsidRPr="00BB5146">
        <w:rPr>
          <w:rFonts w:ascii="Arial" w:hAnsi="Arial" w:cs="Arial"/>
          <w:sz w:val="24"/>
          <w:szCs w:val="24"/>
          <w:rtl/>
          <w:lang w:val="en-US" w:bidi="fa-IR"/>
        </w:rPr>
        <w:t>یا</w:t>
      </w:r>
      <w:r w:rsidR="00331171" w:rsidRPr="00BB5146">
        <w:rPr>
          <w:rFonts w:ascii="Arial" w:hAnsi="Arial" w:cs="Arial"/>
          <w:sz w:val="24"/>
          <w:szCs w:val="24"/>
          <w:rtl/>
          <w:lang w:val="en-US" w:bidi="fa-IR"/>
        </w:rPr>
        <w:t>ر اندک مواد سروکار دار</w:t>
      </w:r>
      <w:r w:rsidR="00FD7E46">
        <w:rPr>
          <w:rFonts w:ascii="Arial" w:hAnsi="Arial" w:cs="Arial" w:hint="cs"/>
          <w:sz w:val="24"/>
          <w:szCs w:val="24"/>
          <w:rtl/>
          <w:lang w:val="en-US" w:bidi="fa-IR"/>
        </w:rPr>
        <w:t>ن</w:t>
      </w:r>
      <w:r w:rsidR="00331171" w:rsidRPr="00BB5146">
        <w:rPr>
          <w:rFonts w:ascii="Arial" w:hAnsi="Arial" w:cs="Arial"/>
          <w:sz w:val="24"/>
          <w:szCs w:val="24"/>
          <w:rtl/>
          <w:lang w:val="en-US" w:bidi="fa-IR"/>
        </w:rPr>
        <w:t xml:space="preserve">د، روی </w:t>
      </w:r>
      <w:r w:rsidR="00FD7E46">
        <w:rPr>
          <w:rFonts w:ascii="Arial" w:hAnsi="Arial" w:cs="Arial" w:hint="cs"/>
          <w:sz w:val="24"/>
          <w:szCs w:val="24"/>
          <w:rtl/>
          <w:lang w:val="en-US" w:bidi="fa-IR"/>
        </w:rPr>
        <w:t>میزهای</w:t>
      </w:r>
      <w:r w:rsidR="00A03136" w:rsidRPr="00BB5146">
        <w:rPr>
          <w:rFonts w:ascii="Arial" w:hAnsi="Arial" w:cs="Arial"/>
          <w:sz w:val="24"/>
          <w:szCs w:val="24"/>
          <w:rtl/>
          <w:lang w:val="en-US" w:bidi="fa-IR"/>
        </w:rPr>
        <w:t xml:space="preserve"> باز</w:t>
      </w:r>
      <w:r w:rsidR="00331171" w:rsidRPr="00BB5146">
        <w:rPr>
          <w:rFonts w:ascii="Arial" w:hAnsi="Arial" w:cs="Arial"/>
          <w:sz w:val="24"/>
          <w:szCs w:val="24"/>
          <w:rtl/>
          <w:lang w:val="en-US" w:bidi="fa-IR"/>
        </w:rPr>
        <w:t xml:space="preserve"> انجام می شود.</w:t>
      </w:r>
      <w:r w:rsidR="00A03136" w:rsidRPr="00BB5146">
        <w:rPr>
          <w:rFonts w:ascii="Arial" w:hAnsi="Arial" w:cs="Arial"/>
          <w:sz w:val="24"/>
          <w:szCs w:val="24"/>
          <w:rtl/>
          <w:lang w:val="en-US" w:bidi="fa-IR"/>
        </w:rPr>
        <w:t xml:space="preserve"> معمولا یک هود واحد که </w:t>
      </w:r>
      <w:r w:rsidR="00BB0687" w:rsidRPr="00BB5146">
        <w:rPr>
          <w:rFonts w:ascii="Arial" w:hAnsi="Arial" w:cs="Arial"/>
          <w:sz w:val="24"/>
          <w:szCs w:val="24"/>
          <w:rtl/>
          <w:lang w:val="en-US" w:bidi="fa-IR"/>
        </w:rPr>
        <w:t xml:space="preserve">حدود 1.8 متر </w:t>
      </w:r>
      <w:r w:rsidR="00A03136" w:rsidRPr="00BB5146">
        <w:rPr>
          <w:rFonts w:ascii="Arial" w:hAnsi="Arial" w:cs="Arial"/>
          <w:sz w:val="24"/>
          <w:szCs w:val="24"/>
          <w:rtl/>
          <w:lang w:val="en-US" w:bidi="fa-IR"/>
        </w:rPr>
        <w:t>فضای کاربردی فراهم می کند برای تامین نیاز یک آزمایشگاه بیوشیمی به مساحت حدودا 180 متر مربع کافی است.</w:t>
      </w:r>
      <w:r w:rsidR="00A03136" w:rsidRPr="00BB5146">
        <w:rPr>
          <w:rFonts w:ascii="Arial" w:hAnsi="Arial" w:cs="Arial"/>
          <w:color w:val="FF0000"/>
          <w:sz w:val="24"/>
          <w:szCs w:val="24"/>
          <w:rtl/>
          <w:lang w:val="en-US" w:bidi="fa-IR"/>
        </w:rPr>
        <w:t xml:space="preserve"> </w:t>
      </w:r>
      <w:r w:rsidR="00A03136" w:rsidRPr="00BB5146">
        <w:rPr>
          <w:rFonts w:ascii="Arial" w:hAnsi="Arial" w:cs="Arial"/>
          <w:sz w:val="24"/>
          <w:szCs w:val="24"/>
          <w:rtl/>
          <w:lang w:val="en-US" w:bidi="fa-IR"/>
        </w:rPr>
        <w:t>اما برای آزمایشگاه های شیمی به ازای هر دو نفر محقق وجود حداقل یک هود با فضای</w:t>
      </w:r>
      <w:r w:rsidR="00BB0687" w:rsidRPr="00BB5146">
        <w:rPr>
          <w:rFonts w:ascii="Arial" w:hAnsi="Arial" w:cs="Arial"/>
          <w:sz w:val="24"/>
          <w:szCs w:val="24"/>
          <w:rtl/>
          <w:lang w:val="en-US" w:bidi="fa-IR"/>
        </w:rPr>
        <w:t xml:space="preserve"> کار</w:t>
      </w:r>
      <w:r w:rsidR="00A03136" w:rsidRPr="00BB5146">
        <w:rPr>
          <w:rFonts w:ascii="Arial" w:hAnsi="Arial" w:cs="Arial"/>
          <w:sz w:val="24"/>
          <w:szCs w:val="24"/>
          <w:rtl/>
          <w:lang w:val="en-US" w:bidi="fa-IR"/>
        </w:rPr>
        <w:t xml:space="preserve"> 1.5 الی 1.8 متر ضروری است. در آزمایشگاه های </w:t>
      </w:r>
      <w:r w:rsidR="000C6F70" w:rsidRPr="00BB5146">
        <w:rPr>
          <w:rFonts w:ascii="Arial" w:hAnsi="Arial" w:cs="Arial"/>
          <w:sz w:val="24"/>
          <w:szCs w:val="24"/>
          <w:rtl/>
          <w:lang w:val="en-US" w:bidi="fa-IR"/>
        </w:rPr>
        <w:t xml:space="preserve">شیمی </w:t>
      </w:r>
      <w:r w:rsidR="00A03136" w:rsidRPr="00BB5146">
        <w:rPr>
          <w:rFonts w:ascii="Arial" w:hAnsi="Arial" w:cs="Arial"/>
          <w:sz w:val="24"/>
          <w:szCs w:val="24"/>
          <w:rtl/>
          <w:lang w:val="en-US" w:bidi="fa-IR"/>
        </w:rPr>
        <w:t>سنتز مواد آلی و غیر آلی</w:t>
      </w:r>
      <w:r w:rsidR="00FD7E46">
        <w:rPr>
          <w:rFonts w:ascii="Arial" w:hAnsi="Arial" w:cs="Arial" w:hint="cs"/>
          <w:sz w:val="24"/>
          <w:szCs w:val="24"/>
          <w:rtl/>
          <w:lang w:val="en-US" w:bidi="fa-IR"/>
        </w:rPr>
        <w:t>،</w:t>
      </w:r>
      <w:r w:rsidR="00A03136" w:rsidRPr="00BB5146">
        <w:rPr>
          <w:rFonts w:ascii="Arial" w:hAnsi="Arial" w:cs="Arial"/>
          <w:sz w:val="24"/>
          <w:szCs w:val="24"/>
          <w:rtl/>
          <w:lang w:val="en-US" w:bidi="fa-IR"/>
        </w:rPr>
        <w:t xml:space="preserve"> شرایط حتی پیچیده تر از این خواهد بود به گونه ای که به ازای هر یک نفر محقق وجود یک هود و تامین فضای 2.5 متری ضروری است.</w:t>
      </w:r>
    </w:p>
    <w:p w:rsidR="00C9515D" w:rsidRPr="00BB5146" w:rsidRDefault="00504217" w:rsidP="00C9515D">
      <w:pPr>
        <w:pStyle w:val="ListParagraph"/>
        <w:bidi/>
        <w:spacing w:line="360" w:lineRule="auto"/>
        <w:jc w:val="both"/>
        <w:rPr>
          <w:rFonts w:ascii="Arial" w:hAnsi="Arial" w:cs="Arial"/>
          <w:sz w:val="24"/>
          <w:szCs w:val="24"/>
          <w:rtl/>
          <w:lang w:val="en-US" w:bidi="fa-IR"/>
        </w:rPr>
      </w:pPr>
      <w:r w:rsidRPr="00D97FB8">
        <w:rPr>
          <w:rFonts w:ascii="Arial" w:hAnsi="Arial" w:cs="Arial"/>
          <w:b/>
          <w:bCs/>
          <w:sz w:val="24"/>
          <w:szCs w:val="24"/>
          <w:rtl/>
          <w:lang w:val="en-US" w:bidi="fa-IR"/>
        </w:rPr>
        <w:t>سیستم تهویه هوای آزمایشگاه:</w:t>
      </w:r>
      <w:r w:rsidRPr="00BB5146">
        <w:rPr>
          <w:rFonts w:ascii="Arial" w:hAnsi="Arial" w:cs="Arial"/>
          <w:sz w:val="24"/>
          <w:szCs w:val="24"/>
          <w:rtl/>
          <w:lang w:val="en-US" w:bidi="fa-IR"/>
        </w:rPr>
        <w:t xml:space="preserve"> میزان استفاده از هودها تاثیر به سزایی در طراحی سیستم تهویه آزمایشگاه خواهد داشت. سیستم های تهویه آزمایشگاه های تحقیقاتی وظیفه تامین سلامت پرسنل و محققین، تامین رفاه آنها از طریق گرم کردن و خنک کردن هوای داخل آزمایشگاه در فصول سرد و گرم سال و همچنین جلوگیری از آلودگی های متقاطع را برعهده دارند.</w:t>
      </w:r>
    </w:p>
    <w:p w:rsidR="00C9515D" w:rsidRPr="00BB5146" w:rsidRDefault="00796E81" w:rsidP="00D97FB8">
      <w:pPr>
        <w:pStyle w:val="ListParagraph"/>
        <w:bidi/>
        <w:spacing w:line="360" w:lineRule="auto"/>
        <w:jc w:val="both"/>
        <w:rPr>
          <w:rFonts w:ascii="Arial" w:hAnsi="Arial" w:cs="Arial"/>
          <w:sz w:val="24"/>
          <w:szCs w:val="24"/>
          <w:rtl/>
          <w:lang w:val="en-US" w:bidi="fa-IR"/>
        </w:rPr>
      </w:pPr>
      <w:r w:rsidRPr="00D97FB8">
        <w:rPr>
          <w:rFonts w:ascii="Arial" w:hAnsi="Arial" w:cs="Arial"/>
          <w:b/>
          <w:bCs/>
          <w:sz w:val="24"/>
          <w:szCs w:val="24"/>
          <w:rtl/>
          <w:lang w:val="en-US" w:bidi="fa-IR"/>
        </w:rPr>
        <w:t>انجام آزمایشات خطرناک:</w:t>
      </w:r>
      <w:r w:rsidR="00D97FB8">
        <w:rPr>
          <w:rFonts w:ascii="Arial" w:hAnsi="Arial" w:cs="Arial"/>
          <w:sz w:val="24"/>
          <w:szCs w:val="24"/>
          <w:rtl/>
          <w:lang w:val="en-US" w:bidi="fa-IR"/>
        </w:rPr>
        <w:t xml:space="preserve"> </w:t>
      </w:r>
      <w:r w:rsidRPr="00BB5146">
        <w:rPr>
          <w:rFonts w:ascii="Arial" w:hAnsi="Arial" w:cs="Arial"/>
          <w:sz w:val="24"/>
          <w:szCs w:val="24"/>
          <w:rtl/>
          <w:lang w:val="en-US" w:bidi="fa-IR"/>
        </w:rPr>
        <w:t xml:space="preserve">آزمایشاتی که </w:t>
      </w:r>
      <w:r w:rsidR="001741C6" w:rsidRPr="00BB5146">
        <w:rPr>
          <w:rFonts w:ascii="Arial" w:hAnsi="Arial" w:cs="Arial"/>
          <w:sz w:val="24"/>
          <w:szCs w:val="24"/>
          <w:rtl/>
          <w:lang w:val="en-US" w:bidi="fa-IR"/>
        </w:rPr>
        <w:t>در آنها از مواد خطرناک استفاده می شود باید مشخص شده و به صورت جداگانه بررسی شوند. قدم اول</w:t>
      </w:r>
      <w:r w:rsidR="00DC615E" w:rsidRPr="00BB5146">
        <w:rPr>
          <w:rFonts w:ascii="Arial" w:hAnsi="Arial" w:cs="Arial"/>
          <w:sz w:val="24"/>
          <w:szCs w:val="24"/>
          <w:rtl/>
          <w:lang w:val="en-US" w:bidi="fa-IR"/>
        </w:rPr>
        <w:t>،</w:t>
      </w:r>
      <w:r w:rsidR="001741C6" w:rsidRPr="00BB5146">
        <w:rPr>
          <w:rFonts w:ascii="Arial" w:hAnsi="Arial" w:cs="Arial"/>
          <w:sz w:val="24"/>
          <w:szCs w:val="24"/>
          <w:rtl/>
          <w:lang w:val="en-US" w:bidi="fa-IR"/>
        </w:rPr>
        <w:t xml:space="preserve"> بررسی و تعیین آزمایشات و پروتکل هایی است که انجام آن</w:t>
      </w:r>
      <w:r w:rsidR="00DC615E" w:rsidRPr="00BB5146">
        <w:rPr>
          <w:rFonts w:ascii="Arial" w:hAnsi="Arial" w:cs="Arial"/>
          <w:sz w:val="24"/>
          <w:szCs w:val="24"/>
          <w:rtl/>
          <w:lang w:val="en-US" w:bidi="fa-IR"/>
        </w:rPr>
        <w:t>ه</w:t>
      </w:r>
      <w:r w:rsidR="00D97FB8">
        <w:rPr>
          <w:rFonts w:ascii="Arial" w:hAnsi="Arial" w:cs="Arial"/>
          <w:sz w:val="24"/>
          <w:szCs w:val="24"/>
          <w:rtl/>
          <w:lang w:val="en-US" w:bidi="fa-IR"/>
        </w:rPr>
        <w:t>ا بدون کسب تاییدیه مس</w:t>
      </w:r>
      <w:r w:rsidR="00D97FB8">
        <w:rPr>
          <w:rFonts w:ascii="Arial" w:hAnsi="Arial" w:cs="Arial" w:hint="cs"/>
          <w:sz w:val="24"/>
          <w:szCs w:val="24"/>
          <w:rtl/>
          <w:lang w:val="en-US" w:bidi="fa-IR"/>
        </w:rPr>
        <w:t>و</w:t>
      </w:r>
      <w:r w:rsidR="00DC615E" w:rsidRPr="00BB5146">
        <w:rPr>
          <w:rFonts w:ascii="Arial" w:hAnsi="Arial" w:cs="Arial"/>
          <w:sz w:val="24"/>
          <w:szCs w:val="24"/>
          <w:rtl/>
          <w:lang w:val="en-US" w:bidi="fa-IR"/>
        </w:rPr>
        <w:t>ولین مرکز</w:t>
      </w:r>
      <w:r w:rsidR="001741C6" w:rsidRPr="00BB5146">
        <w:rPr>
          <w:rFonts w:ascii="Arial" w:hAnsi="Arial" w:cs="Arial"/>
          <w:sz w:val="24"/>
          <w:szCs w:val="24"/>
          <w:rtl/>
          <w:lang w:val="en-US" w:bidi="fa-IR"/>
        </w:rPr>
        <w:t xml:space="preserve"> تحقیقاتی مجاز نیست. در چنین مواردی لازم است تا مسئولین </w:t>
      </w:r>
      <w:r w:rsidR="00D97FB8">
        <w:rPr>
          <w:rFonts w:ascii="Arial" w:hAnsi="Arial" w:cs="Arial" w:hint="cs"/>
          <w:sz w:val="24"/>
          <w:szCs w:val="24"/>
          <w:rtl/>
          <w:lang w:val="en-US" w:bidi="fa-IR"/>
        </w:rPr>
        <w:t>مرکز</w:t>
      </w:r>
      <w:r w:rsidR="001741C6" w:rsidRPr="00BB5146">
        <w:rPr>
          <w:rFonts w:ascii="Arial" w:hAnsi="Arial" w:cs="Arial"/>
          <w:sz w:val="24"/>
          <w:szCs w:val="24"/>
          <w:rtl/>
          <w:lang w:val="en-US" w:bidi="fa-IR"/>
        </w:rPr>
        <w:t xml:space="preserve"> هم با محقق و </w:t>
      </w:r>
      <w:r w:rsidR="001741C6" w:rsidRPr="00BB5146">
        <w:rPr>
          <w:rFonts w:ascii="Arial" w:hAnsi="Arial" w:cs="Arial"/>
          <w:sz w:val="24"/>
          <w:szCs w:val="24"/>
          <w:rtl/>
          <w:lang w:val="en-US" w:bidi="fa-IR"/>
        </w:rPr>
        <w:lastRenderedPageBreak/>
        <w:t>هم با متخصصین محیط زیست مشورت کرده و با در نظر گرفتن تمام جوانب موضوع، برنامه ای برای کنترل خطرات احت</w:t>
      </w:r>
      <w:r w:rsidR="00D97FB8">
        <w:rPr>
          <w:rFonts w:ascii="Arial" w:hAnsi="Arial" w:cs="Arial"/>
          <w:sz w:val="24"/>
          <w:szCs w:val="24"/>
          <w:rtl/>
          <w:lang w:val="en-US" w:bidi="fa-IR"/>
        </w:rPr>
        <w:t xml:space="preserve">مالی این قبیل آزمایشات تهیه </w:t>
      </w:r>
      <w:r w:rsidR="00D97FB8">
        <w:rPr>
          <w:rFonts w:ascii="Arial" w:hAnsi="Arial" w:cs="Arial" w:hint="cs"/>
          <w:sz w:val="24"/>
          <w:szCs w:val="24"/>
          <w:rtl/>
          <w:lang w:val="en-US" w:bidi="fa-IR"/>
        </w:rPr>
        <w:t>نمایند.</w:t>
      </w:r>
    </w:p>
    <w:p w:rsidR="00C9515D" w:rsidRPr="00BB5146" w:rsidRDefault="00DC4499" w:rsidP="00D97FB8">
      <w:pPr>
        <w:pStyle w:val="ListParagraph"/>
        <w:bidi/>
        <w:spacing w:line="360" w:lineRule="auto"/>
        <w:jc w:val="both"/>
        <w:rPr>
          <w:rFonts w:ascii="Arial" w:hAnsi="Arial" w:cs="Arial"/>
          <w:sz w:val="24"/>
          <w:szCs w:val="24"/>
          <w:rtl/>
          <w:lang w:val="en-US" w:bidi="fa-IR"/>
        </w:rPr>
      </w:pPr>
      <w:r w:rsidRPr="00D97FB8">
        <w:rPr>
          <w:rFonts w:ascii="Arial" w:hAnsi="Arial" w:cs="Arial"/>
          <w:b/>
          <w:bCs/>
          <w:sz w:val="24"/>
          <w:szCs w:val="24"/>
          <w:rtl/>
          <w:lang w:val="en-US" w:bidi="fa-IR"/>
        </w:rPr>
        <w:t>کنترل دسترسی:</w:t>
      </w:r>
      <w:r w:rsidRPr="00BB5146">
        <w:rPr>
          <w:rFonts w:ascii="Arial" w:hAnsi="Arial" w:cs="Arial"/>
          <w:sz w:val="24"/>
          <w:szCs w:val="24"/>
          <w:rtl/>
          <w:lang w:val="en-US" w:bidi="fa-IR"/>
        </w:rPr>
        <w:t xml:space="preserve"> اعمال دسترسی کنترل شده در مورد تمام مواد و یا تجهیزاتی که برای سلامت افراد خطرناک محسوب می</w:t>
      </w:r>
      <w:r w:rsidR="001C30A8" w:rsidRPr="00BB5146">
        <w:rPr>
          <w:rFonts w:ascii="Arial" w:hAnsi="Arial" w:cs="Arial"/>
          <w:sz w:val="24"/>
          <w:szCs w:val="24"/>
          <w:rtl/>
          <w:lang w:val="en-US" w:bidi="fa-IR"/>
        </w:rPr>
        <w:t xml:space="preserve"> </w:t>
      </w:r>
      <w:r w:rsidRPr="00BB5146">
        <w:rPr>
          <w:rFonts w:ascii="Arial" w:hAnsi="Arial" w:cs="Arial"/>
          <w:sz w:val="24"/>
          <w:szCs w:val="24"/>
          <w:rtl/>
          <w:lang w:val="en-US" w:bidi="fa-IR"/>
        </w:rPr>
        <w:t xml:space="preserve">شوند ضروری است. </w:t>
      </w:r>
      <w:r w:rsidR="00883203" w:rsidRPr="00BB5146">
        <w:rPr>
          <w:rFonts w:ascii="Arial" w:hAnsi="Arial" w:cs="Arial"/>
          <w:sz w:val="24"/>
          <w:szCs w:val="24"/>
          <w:rtl/>
          <w:lang w:val="en-US" w:bidi="fa-IR"/>
        </w:rPr>
        <w:t>هدف از</w:t>
      </w:r>
      <w:r w:rsidR="0019674B" w:rsidRPr="00BB5146">
        <w:rPr>
          <w:rFonts w:ascii="Arial" w:hAnsi="Arial" w:cs="Arial"/>
          <w:sz w:val="24"/>
          <w:szCs w:val="24"/>
          <w:rtl/>
          <w:lang w:val="en-US" w:bidi="fa-IR"/>
        </w:rPr>
        <w:t xml:space="preserve"> این کار محافظت از </w:t>
      </w:r>
      <w:r w:rsidR="00D97FB8">
        <w:rPr>
          <w:rFonts w:ascii="Arial" w:hAnsi="Arial" w:cs="Arial" w:hint="cs"/>
          <w:sz w:val="24"/>
          <w:szCs w:val="24"/>
          <w:rtl/>
          <w:lang w:val="en-US" w:bidi="fa-IR"/>
        </w:rPr>
        <w:t xml:space="preserve">سلامت </w:t>
      </w:r>
      <w:r w:rsidR="0019674B" w:rsidRPr="00BB5146">
        <w:rPr>
          <w:rFonts w:ascii="Arial" w:hAnsi="Arial" w:cs="Arial"/>
          <w:sz w:val="24"/>
          <w:szCs w:val="24"/>
          <w:rtl/>
          <w:lang w:val="en-US" w:bidi="fa-IR"/>
        </w:rPr>
        <w:t>افرادی</w:t>
      </w:r>
      <w:r w:rsidR="00D97FB8">
        <w:rPr>
          <w:rFonts w:ascii="Arial" w:hAnsi="Arial" w:cs="Arial" w:hint="cs"/>
          <w:sz w:val="24"/>
          <w:szCs w:val="24"/>
          <w:rtl/>
          <w:lang w:val="en-US" w:bidi="fa-IR"/>
        </w:rPr>
        <w:t>ست</w:t>
      </w:r>
      <w:r w:rsidR="0019674B" w:rsidRPr="00BB5146">
        <w:rPr>
          <w:rFonts w:ascii="Arial" w:hAnsi="Arial" w:cs="Arial"/>
          <w:sz w:val="24"/>
          <w:szCs w:val="24"/>
          <w:rtl/>
          <w:lang w:val="en-US" w:bidi="fa-IR"/>
        </w:rPr>
        <w:t xml:space="preserve"> که </w:t>
      </w:r>
      <w:r w:rsidR="00D97FB8">
        <w:rPr>
          <w:rFonts w:ascii="Arial" w:hAnsi="Arial" w:cs="Arial" w:hint="cs"/>
          <w:sz w:val="24"/>
          <w:szCs w:val="24"/>
          <w:rtl/>
          <w:lang w:val="en-US" w:bidi="fa-IR"/>
        </w:rPr>
        <w:t xml:space="preserve">آگاهی لازم و کافی در رابطه با </w:t>
      </w:r>
      <w:r w:rsidR="0019674B" w:rsidRPr="00BB5146">
        <w:rPr>
          <w:rFonts w:ascii="Arial" w:hAnsi="Arial" w:cs="Arial"/>
          <w:sz w:val="24"/>
          <w:szCs w:val="24"/>
          <w:rtl/>
          <w:lang w:val="en-US" w:bidi="fa-IR"/>
        </w:rPr>
        <w:t xml:space="preserve">خطرات احتمالی تهدید کننده </w:t>
      </w:r>
      <w:r w:rsidR="00D97FB8">
        <w:rPr>
          <w:rFonts w:ascii="Arial" w:hAnsi="Arial" w:cs="Arial" w:hint="cs"/>
          <w:sz w:val="24"/>
          <w:szCs w:val="24"/>
          <w:rtl/>
          <w:lang w:val="en-US" w:bidi="fa-IR"/>
        </w:rPr>
        <w:t>را ندارند</w:t>
      </w:r>
      <w:r w:rsidR="0019674B" w:rsidRPr="00BB5146">
        <w:rPr>
          <w:rFonts w:ascii="Arial" w:hAnsi="Arial" w:cs="Arial"/>
          <w:sz w:val="24"/>
          <w:szCs w:val="24"/>
          <w:rtl/>
          <w:lang w:val="en-US" w:bidi="fa-IR"/>
        </w:rPr>
        <w:t>.</w:t>
      </w:r>
      <w:r w:rsidR="00F76357" w:rsidRPr="00BB5146">
        <w:rPr>
          <w:rFonts w:ascii="Arial" w:hAnsi="Arial" w:cs="Arial"/>
          <w:sz w:val="24"/>
          <w:szCs w:val="24"/>
          <w:rtl/>
          <w:lang w:val="en-US" w:bidi="fa-IR"/>
        </w:rPr>
        <w:t xml:space="preserve"> میزان کنترل اعمال شده در دسترسی به مواد به میزان خطر وابسته است. برای مثال، نواحی پرخطر تنها برای افراد آموزش دیده قابل دسترسی باشد در حالی که نواحی کم خطر کافی است در داخل راهروهای آزمایشگاه قرار داشته و از دسترس عموم خارج باشد.</w:t>
      </w:r>
    </w:p>
    <w:p w:rsidR="00BC571D" w:rsidRPr="00BB5146" w:rsidRDefault="003A7E4C" w:rsidP="00D62491">
      <w:pPr>
        <w:pStyle w:val="ListParagraph"/>
        <w:bidi/>
        <w:spacing w:line="360" w:lineRule="auto"/>
        <w:jc w:val="both"/>
        <w:rPr>
          <w:rFonts w:ascii="Arial" w:hAnsi="Arial" w:cs="Arial"/>
          <w:sz w:val="24"/>
          <w:szCs w:val="24"/>
          <w:lang w:val="en-US" w:bidi="fa-IR"/>
        </w:rPr>
      </w:pPr>
      <w:r w:rsidRPr="00D97FB8">
        <w:rPr>
          <w:rFonts w:ascii="Arial" w:hAnsi="Arial" w:cs="Arial"/>
          <w:b/>
          <w:bCs/>
          <w:sz w:val="24"/>
          <w:szCs w:val="24"/>
          <w:rtl/>
          <w:lang w:val="en-US" w:bidi="fa-IR"/>
        </w:rPr>
        <w:t>مسایل مربوط به ایمنی:</w:t>
      </w:r>
      <w:r w:rsidRPr="00BB5146">
        <w:rPr>
          <w:rFonts w:ascii="Arial" w:hAnsi="Arial" w:cs="Arial"/>
          <w:sz w:val="24"/>
          <w:szCs w:val="24"/>
          <w:rtl/>
          <w:lang w:val="en-US" w:bidi="fa-IR"/>
        </w:rPr>
        <w:t xml:space="preserve"> بر اساس قانون ایمنی و سلامت حرفه ای سال 1970</w:t>
      </w:r>
      <w:r w:rsidR="00D97FB8">
        <w:rPr>
          <w:rFonts w:ascii="Arial" w:hAnsi="Arial" w:cs="Arial" w:hint="cs"/>
          <w:sz w:val="24"/>
          <w:szCs w:val="24"/>
          <w:rtl/>
          <w:lang w:val="en-US" w:bidi="fa-IR"/>
        </w:rPr>
        <w:t>،</w:t>
      </w:r>
      <w:r w:rsidRPr="00BB5146">
        <w:rPr>
          <w:rFonts w:ascii="Arial" w:hAnsi="Arial" w:cs="Arial"/>
          <w:sz w:val="24"/>
          <w:szCs w:val="24"/>
          <w:rtl/>
          <w:lang w:val="en-US" w:bidi="fa-IR"/>
        </w:rPr>
        <w:t xml:space="preserve"> کارفرما وظیفه تامین محیط کار عاری از خطراتی که منجر به آسیب های جانی یا آسیب های شدید فیزیکی پرسنل می شوند را </w:t>
      </w:r>
      <w:r w:rsidR="00076D8A" w:rsidRPr="00BB5146">
        <w:rPr>
          <w:rFonts w:ascii="Arial" w:hAnsi="Arial" w:cs="Arial"/>
          <w:sz w:val="24"/>
          <w:szCs w:val="24"/>
          <w:rtl/>
          <w:lang w:val="en-US" w:bidi="fa-IR"/>
        </w:rPr>
        <w:t>برعهده داشته</w:t>
      </w:r>
      <w:r w:rsidRPr="00BB5146">
        <w:rPr>
          <w:rFonts w:ascii="Arial" w:hAnsi="Arial" w:cs="Arial"/>
          <w:sz w:val="24"/>
          <w:szCs w:val="24"/>
          <w:rtl/>
          <w:lang w:val="en-US" w:bidi="fa-IR"/>
        </w:rPr>
        <w:t xml:space="preserve"> و همچنین </w:t>
      </w:r>
      <w:r w:rsidR="00076D8A" w:rsidRPr="00BB5146">
        <w:rPr>
          <w:rFonts w:ascii="Arial" w:hAnsi="Arial" w:cs="Arial"/>
          <w:sz w:val="24"/>
          <w:szCs w:val="24"/>
          <w:rtl/>
          <w:lang w:val="en-US" w:bidi="fa-IR"/>
        </w:rPr>
        <w:t xml:space="preserve">مکلف است تا از </w:t>
      </w:r>
      <w:r w:rsidRPr="00BB5146">
        <w:rPr>
          <w:rFonts w:ascii="Arial" w:hAnsi="Arial" w:cs="Arial"/>
          <w:sz w:val="24"/>
          <w:szCs w:val="24"/>
          <w:rtl/>
          <w:lang w:val="en-US" w:bidi="fa-IR"/>
        </w:rPr>
        <w:t xml:space="preserve">استانداردهای </w:t>
      </w:r>
      <w:r w:rsidR="00076D8A" w:rsidRPr="00BB5146">
        <w:rPr>
          <w:rFonts w:ascii="Arial" w:hAnsi="Arial" w:cs="Arial"/>
          <w:sz w:val="24"/>
          <w:szCs w:val="24"/>
          <w:rtl/>
          <w:lang w:val="en-US" w:bidi="fa-IR"/>
        </w:rPr>
        <w:t>اعلام شده در این قانون پیروی کند.</w:t>
      </w:r>
      <w:r w:rsidR="00987335" w:rsidRPr="00BB5146">
        <w:rPr>
          <w:rFonts w:ascii="Arial" w:hAnsi="Arial" w:cs="Arial"/>
          <w:sz w:val="24"/>
          <w:szCs w:val="24"/>
          <w:rtl/>
          <w:lang w:val="en-US" w:bidi="fa-IR"/>
        </w:rPr>
        <w:t xml:space="preserve"> </w:t>
      </w:r>
      <w:r w:rsidR="00987335" w:rsidRPr="00BB5146">
        <w:rPr>
          <w:rFonts w:ascii="Arial" w:hAnsi="Arial" w:cs="Arial"/>
          <w:sz w:val="24"/>
          <w:szCs w:val="24"/>
          <w:lang w:val="en-US" w:bidi="fa-IR"/>
        </w:rPr>
        <w:t>OSHA</w:t>
      </w:r>
      <w:r w:rsidR="00987335" w:rsidRPr="00BB5146">
        <w:rPr>
          <w:rFonts w:ascii="Arial" w:hAnsi="Arial" w:cs="Arial"/>
          <w:sz w:val="24"/>
          <w:szCs w:val="24"/>
          <w:rtl/>
          <w:lang w:val="en-US" w:bidi="fa-IR"/>
        </w:rPr>
        <w:t xml:space="preserve"> همچنین بر وظیفه کارفرما در تامین امنیت پرسنل در برابر خطرات الکتریکی، مکانیکی، آتش و</w:t>
      </w:r>
      <w:r w:rsidR="00D62491">
        <w:rPr>
          <w:rFonts w:ascii="Arial" w:hAnsi="Arial" w:cs="Arial" w:hint="cs"/>
          <w:sz w:val="24"/>
          <w:szCs w:val="24"/>
          <w:rtl/>
          <w:lang w:val="en-US" w:bidi="fa-IR"/>
        </w:rPr>
        <w:t xml:space="preserve"> </w:t>
      </w:r>
      <w:r w:rsidR="00987335" w:rsidRPr="00BB5146">
        <w:rPr>
          <w:rFonts w:ascii="Arial" w:hAnsi="Arial" w:cs="Arial"/>
          <w:sz w:val="24"/>
          <w:szCs w:val="24"/>
          <w:rtl/>
          <w:lang w:val="en-US" w:bidi="fa-IR"/>
        </w:rPr>
        <w:t>مواد قابل اشتعال، مواد واکنش پذیر</w:t>
      </w:r>
      <w:r w:rsidR="00D62491">
        <w:rPr>
          <w:rFonts w:ascii="Arial" w:hAnsi="Arial" w:cs="Arial" w:hint="cs"/>
          <w:sz w:val="24"/>
          <w:szCs w:val="24"/>
          <w:rtl/>
          <w:lang w:val="en-US" w:bidi="fa-IR"/>
        </w:rPr>
        <w:t>،</w:t>
      </w:r>
      <w:r w:rsidR="00987335" w:rsidRPr="00BB5146">
        <w:rPr>
          <w:rFonts w:ascii="Arial" w:hAnsi="Arial" w:cs="Arial"/>
          <w:sz w:val="24"/>
          <w:szCs w:val="24"/>
          <w:rtl/>
          <w:lang w:val="en-US" w:bidi="fa-IR"/>
        </w:rPr>
        <w:t xml:space="preserve"> و مواد سمی تاکید دارد.</w:t>
      </w:r>
      <w:r w:rsidR="00C9515D" w:rsidRPr="00BB5146">
        <w:rPr>
          <w:rFonts w:ascii="Arial" w:hAnsi="Arial" w:cs="Arial"/>
          <w:sz w:val="24"/>
          <w:szCs w:val="24"/>
          <w:rtl/>
          <w:lang w:val="en-US" w:bidi="fa-IR"/>
        </w:rPr>
        <w:t xml:space="preserve"> </w:t>
      </w:r>
      <w:r w:rsidR="00BC571D" w:rsidRPr="00BB5146">
        <w:rPr>
          <w:rFonts w:ascii="Arial" w:hAnsi="Arial" w:cs="Arial"/>
          <w:sz w:val="24"/>
          <w:szCs w:val="24"/>
          <w:rtl/>
          <w:lang w:val="en-US" w:bidi="fa-IR"/>
        </w:rPr>
        <w:t>موارد دیگری که توجه به آنها در طراحی آزمایشگاه تامین کننده ایمنی پرسنل و محققین</w:t>
      </w:r>
      <w:r w:rsidR="00285A11" w:rsidRPr="00BB5146">
        <w:rPr>
          <w:rFonts w:ascii="Arial" w:hAnsi="Arial" w:cs="Arial"/>
          <w:sz w:val="24"/>
          <w:szCs w:val="24"/>
          <w:rtl/>
          <w:lang w:val="en-US" w:bidi="fa-IR"/>
        </w:rPr>
        <w:t xml:space="preserve">  </w:t>
      </w:r>
      <w:r w:rsidR="00BC571D" w:rsidRPr="00BB5146">
        <w:rPr>
          <w:rFonts w:ascii="Arial" w:hAnsi="Arial" w:cs="Arial"/>
          <w:sz w:val="24"/>
          <w:szCs w:val="24"/>
          <w:rtl/>
          <w:lang w:val="en-US" w:bidi="fa-IR"/>
        </w:rPr>
        <w:t xml:space="preserve">می باشد عبارتند از: </w:t>
      </w:r>
      <w:r w:rsidR="002E3CDC" w:rsidRPr="00BB5146">
        <w:rPr>
          <w:rFonts w:ascii="Arial" w:hAnsi="Arial" w:cs="Arial"/>
          <w:sz w:val="24"/>
          <w:szCs w:val="24"/>
          <w:rtl/>
          <w:lang w:val="en-US" w:bidi="fa-IR"/>
        </w:rPr>
        <w:t xml:space="preserve">راه های خروج، </w:t>
      </w:r>
      <w:r w:rsidR="00A12B11" w:rsidRPr="00BB5146">
        <w:rPr>
          <w:rFonts w:ascii="Arial" w:hAnsi="Arial" w:cs="Arial"/>
          <w:sz w:val="24"/>
          <w:szCs w:val="24"/>
          <w:rtl/>
          <w:lang w:val="en-US" w:bidi="fa-IR"/>
        </w:rPr>
        <w:t xml:space="preserve">وجود </w:t>
      </w:r>
      <w:r w:rsidR="002E3CDC" w:rsidRPr="00BB5146">
        <w:rPr>
          <w:rFonts w:ascii="Arial" w:hAnsi="Arial" w:cs="Arial"/>
          <w:sz w:val="24"/>
          <w:szCs w:val="24"/>
          <w:rtl/>
          <w:lang w:val="en-US" w:bidi="fa-IR"/>
        </w:rPr>
        <w:t>تجهی</w:t>
      </w:r>
      <w:r w:rsidR="00D62491">
        <w:rPr>
          <w:rFonts w:ascii="Arial" w:hAnsi="Arial" w:cs="Arial" w:hint="cs"/>
          <w:sz w:val="24"/>
          <w:szCs w:val="24"/>
          <w:rtl/>
          <w:lang w:val="en-US" w:bidi="fa-IR"/>
        </w:rPr>
        <w:t>ز</w:t>
      </w:r>
      <w:r w:rsidR="002E3CDC" w:rsidRPr="00BB5146">
        <w:rPr>
          <w:rFonts w:ascii="Arial" w:hAnsi="Arial" w:cs="Arial"/>
          <w:sz w:val="24"/>
          <w:szCs w:val="24"/>
          <w:rtl/>
          <w:lang w:val="en-US" w:bidi="fa-IR"/>
        </w:rPr>
        <w:t>ات اضطراری و همچنین اختصاص فضای مناسب و کافی برای نگهداری مواد.</w:t>
      </w:r>
    </w:p>
    <w:p w:rsidR="008604D8" w:rsidRPr="00BB5146" w:rsidRDefault="000339F7" w:rsidP="0012489E">
      <w:pPr>
        <w:pStyle w:val="ListParagraph"/>
        <w:numPr>
          <w:ilvl w:val="0"/>
          <w:numId w:val="9"/>
        </w:numPr>
        <w:bidi/>
        <w:spacing w:line="360" w:lineRule="auto"/>
        <w:jc w:val="both"/>
        <w:rPr>
          <w:rFonts w:ascii="Arial" w:hAnsi="Arial" w:cs="Arial"/>
          <w:sz w:val="24"/>
          <w:szCs w:val="24"/>
          <w:lang w:val="en-US" w:bidi="fa-IR"/>
        </w:rPr>
      </w:pPr>
      <w:r w:rsidRPr="00BB5146">
        <w:rPr>
          <w:rFonts w:ascii="Arial" w:hAnsi="Arial" w:cs="Arial"/>
          <w:b/>
          <w:bCs/>
          <w:sz w:val="24"/>
          <w:szCs w:val="24"/>
          <w:rtl/>
          <w:lang w:val="en-US" w:bidi="fa-IR"/>
        </w:rPr>
        <w:t>استانداردهای مربوط به کیفیت پژوهش های انجام شده در آزمایشگ</w:t>
      </w:r>
      <w:r w:rsidR="0009235D" w:rsidRPr="00BB5146">
        <w:rPr>
          <w:rFonts w:ascii="Arial" w:hAnsi="Arial" w:cs="Arial"/>
          <w:b/>
          <w:bCs/>
          <w:sz w:val="24"/>
          <w:szCs w:val="24"/>
          <w:rtl/>
          <w:lang w:val="en-US" w:bidi="fa-IR"/>
        </w:rPr>
        <w:t xml:space="preserve">اه </w:t>
      </w:r>
      <w:r w:rsidR="0009235D" w:rsidRPr="00BB5146">
        <w:rPr>
          <w:rFonts w:ascii="Arial" w:hAnsi="Arial" w:cs="Arial"/>
          <w:b/>
          <w:bCs/>
          <w:sz w:val="24"/>
          <w:szCs w:val="24"/>
          <w:lang w:val="en-US" w:bidi="fa-IR"/>
        </w:rPr>
        <w:t>(Good Quality Practice</w:t>
      </w:r>
      <w:r w:rsidR="00926C51">
        <w:rPr>
          <w:rFonts w:ascii="Arial" w:hAnsi="Arial" w:cs="Arial"/>
          <w:b/>
          <w:bCs/>
          <w:sz w:val="24"/>
          <w:szCs w:val="24"/>
          <w:lang w:bidi="fa-IR"/>
        </w:rPr>
        <w:t>s</w:t>
      </w:r>
      <w:r w:rsidR="0009235D" w:rsidRPr="00BB5146">
        <w:rPr>
          <w:rFonts w:ascii="Arial" w:hAnsi="Arial" w:cs="Arial"/>
          <w:b/>
          <w:bCs/>
          <w:sz w:val="24"/>
          <w:szCs w:val="24"/>
          <w:lang w:val="en-US" w:bidi="fa-IR"/>
        </w:rPr>
        <w:t>)</w:t>
      </w:r>
      <w:r w:rsidR="0009235D" w:rsidRPr="00BB5146">
        <w:rPr>
          <w:rFonts w:ascii="Arial" w:hAnsi="Arial" w:cs="Arial"/>
          <w:b/>
          <w:bCs/>
          <w:sz w:val="24"/>
          <w:szCs w:val="24"/>
          <w:rtl/>
          <w:lang w:val="en-US" w:bidi="fa-IR"/>
        </w:rPr>
        <w:t xml:space="preserve">: </w:t>
      </w:r>
      <w:r w:rsidR="00CE2A2D" w:rsidRPr="00BB5146">
        <w:rPr>
          <w:rFonts w:ascii="Arial" w:hAnsi="Arial" w:cs="Arial"/>
          <w:sz w:val="24"/>
          <w:szCs w:val="24"/>
          <w:rtl/>
          <w:lang w:val="en-US" w:bidi="fa-IR"/>
        </w:rPr>
        <w:t>پژوهش های علوم پایه پزشکی به تحقیقاتی که به منظور شناسایی، پیشگیری</w:t>
      </w:r>
      <w:r w:rsidR="00926C51">
        <w:rPr>
          <w:rFonts w:ascii="Arial" w:hAnsi="Arial" w:cs="Arial" w:hint="cs"/>
          <w:sz w:val="24"/>
          <w:szCs w:val="24"/>
          <w:rtl/>
          <w:lang w:val="en-US" w:bidi="fa-IR"/>
        </w:rPr>
        <w:t>، و</w:t>
      </w:r>
      <w:r w:rsidR="00CE2A2D" w:rsidRPr="00BB5146">
        <w:rPr>
          <w:rFonts w:ascii="Arial" w:hAnsi="Arial" w:cs="Arial"/>
          <w:sz w:val="24"/>
          <w:szCs w:val="24"/>
          <w:rtl/>
          <w:lang w:val="en-US" w:bidi="fa-IR"/>
        </w:rPr>
        <w:t xml:space="preserve"> یا درمان بیماری های انسانی انجام می شوند اطلاق می شود. </w:t>
      </w:r>
      <w:r w:rsidR="00297BD2" w:rsidRPr="00BB5146">
        <w:rPr>
          <w:rFonts w:ascii="Arial" w:hAnsi="Arial" w:cs="Arial"/>
          <w:sz w:val="24"/>
          <w:szCs w:val="24"/>
          <w:rtl/>
          <w:lang w:val="en-US" w:bidi="fa-IR"/>
        </w:rPr>
        <w:t>کیفیت پژوهش های انجام شده در تحقیقات علوم پایه پزشکی از اهمیت بالایی برخوردار است زیرا نتایج این تحقیقات در علوم پیشرفته تر مورد استفاده قرا</w:t>
      </w:r>
      <w:r w:rsidR="0057332E" w:rsidRPr="00BB5146">
        <w:rPr>
          <w:rFonts w:ascii="Arial" w:hAnsi="Arial" w:cs="Arial"/>
          <w:sz w:val="24"/>
          <w:szCs w:val="24"/>
          <w:rtl/>
          <w:lang w:val="en-US" w:bidi="fa-IR"/>
        </w:rPr>
        <w:t>ر</w:t>
      </w:r>
      <w:r w:rsidR="00297BD2" w:rsidRPr="00BB5146">
        <w:rPr>
          <w:rFonts w:ascii="Arial" w:hAnsi="Arial" w:cs="Arial"/>
          <w:sz w:val="24"/>
          <w:szCs w:val="24"/>
          <w:rtl/>
          <w:lang w:val="en-US" w:bidi="fa-IR"/>
        </w:rPr>
        <w:t xml:space="preserve"> خواهند گرفت و همچنین ممکن است در وضع قوانین و مقررات و همچنین تصمیم گیری های کلان بکار گرفته شوند (بخصوص در مورد بیماری های اندمیک و بومی در برخی از کشورها).</w:t>
      </w:r>
      <w:r w:rsidR="008F3832" w:rsidRPr="00BB5146">
        <w:rPr>
          <w:rFonts w:ascii="Arial" w:hAnsi="Arial" w:cs="Arial"/>
          <w:sz w:val="24"/>
          <w:szCs w:val="24"/>
          <w:rtl/>
          <w:lang w:val="en-US" w:bidi="fa-IR"/>
        </w:rPr>
        <w:t xml:space="preserve"> رعای</w:t>
      </w:r>
      <w:r w:rsidR="00297BD2" w:rsidRPr="00BB5146">
        <w:rPr>
          <w:rFonts w:ascii="Arial" w:hAnsi="Arial" w:cs="Arial"/>
          <w:sz w:val="24"/>
          <w:szCs w:val="24"/>
          <w:rtl/>
          <w:lang w:val="en-US" w:bidi="fa-IR"/>
        </w:rPr>
        <w:t xml:space="preserve">ت </w:t>
      </w:r>
      <w:r w:rsidR="00297BD2" w:rsidRPr="00BB5146">
        <w:rPr>
          <w:rFonts w:ascii="Arial" w:hAnsi="Arial" w:cs="Arial"/>
          <w:sz w:val="24"/>
          <w:szCs w:val="24"/>
          <w:lang w:val="en-US" w:bidi="fa-IR"/>
        </w:rPr>
        <w:t>Good Quality Practice</w:t>
      </w:r>
      <w:r w:rsidR="00926C51">
        <w:rPr>
          <w:rFonts w:ascii="Arial" w:hAnsi="Arial" w:cs="Arial"/>
          <w:sz w:val="24"/>
          <w:szCs w:val="24"/>
          <w:lang w:bidi="fa-IR"/>
        </w:rPr>
        <w:t>s</w:t>
      </w:r>
      <w:r w:rsidR="00297BD2" w:rsidRPr="00BB5146">
        <w:rPr>
          <w:rFonts w:ascii="Arial" w:hAnsi="Arial" w:cs="Arial"/>
          <w:sz w:val="24"/>
          <w:szCs w:val="24"/>
          <w:rtl/>
          <w:lang w:val="en-US" w:bidi="fa-IR"/>
        </w:rPr>
        <w:t xml:space="preserve"> موجب ارتقاء کیفیت تحقیقات و تضمین کننده صحت </w:t>
      </w:r>
      <w:r w:rsidR="00926C51">
        <w:rPr>
          <w:rFonts w:ascii="Arial" w:hAnsi="Arial" w:cs="Arial" w:hint="cs"/>
          <w:sz w:val="24"/>
          <w:szCs w:val="24"/>
          <w:rtl/>
          <w:lang w:val="en-US" w:bidi="fa-IR"/>
        </w:rPr>
        <w:t>نتایج</w:t>
      </w:r>
      <w:r w:rsidR="00297BD2" w:rsidRPr="00BB5146">
        <w:rPr>
          <w:rFonts w:ascii="Arial" w:hAnsi="Arial" w:cs="Arial"/>
          <w:sz w:val="24"/>
          <w:szCs w:val="24"/>
          <w:rtl/>
          <w:lang w:val="en-US" w:bidi="fa-IR"/>
        </w:rPr>
        <w:t xml:space="preserve"> بدست آمده از این پژوهش هاست. همچنین به محققین این امکان را می دهد تا پژوهش های خود را به دیگر پژوهشگران نزدیک کرده که نتیجه آن ایجاد نوعی یکپارچگی در نحوه انجام کارهای تحقیقاتی صرف از نظر از مکان انجام آن خواهد بود. این موضوع یک بحث بسیار مهم در پژوهش است که رعایت آن منجر به سهولت تکرار پذیری آزمایشات و جمع آوری شواهد در یک موضوع خاص خواهد شد.</w:t>
      </w:r>
      <w:r w:rsidR="0057332E" w:rsidRPr="00BB5146">
        <w:rPr>
          <w:rFonts w:ascii="Arial" w:hAnsi="Arial" w:cs="Arial"/>
          <w:sz w:val="24"/>
          <w:szCs w:val="24"/>
          <w:rtl/>
          <w:lang w:val="en-US" w:bidi="fa-IR"/>
        </w:rPr>
        <w:t xml:space="preserve"> </w:t>
      </w:r>
      <w:r w:rsidR="005E1B83" w:rsidRPr="00BB5146">
        <w:rPr>
          <w:rFonts w:ascii="Arial" w:hAnsi="Arial" w:cs="Arial"/>
          <w:sz w:val="24"/>
          <w:szCs w:val="24"/>
          <w:rtl/>
          <w:lang w:val="en-US" w:bidi="fa-IR"/>
        </w:rPr>
        <w:t xml:space="preserve">مراحل اصلی تحقیقات </w:t>
      </w:r>
      <w:r w:rsidR="009F6BF7" w:rsidRPr="00BB5146">
        <w:rPr>
          <w:rFonts w:ascii="Arial" w:hAnsi="Arial" w:cs="Arial"/>
          <w:sz w:val="24"/>
          <w:szCs w:val="24"/>
          <w:rtl/>
          <w:lang w:val="en-US" w:bidi="fa-IR"/>
        </w:rPr>
        <w:t>علوم پایه پزشکی</w:t>
      </w:r>
      <w:r w:rsidR="005E1B83" w:rsidRPr="00BB5146">
        <w:rPr>
          <w:rFonts w:ascii="Arial" w:hAnsi="Arial" w:cs="Arial"/>
          <w:sz w:val="24"/>
          <w:szCs w:val="24"/>
          <w:rtl/>
          <w:lang w:val="en-US" w:bidi="fa-IR"/>
        </w:rPr>
        <w:t xml:space="preserve"> به ترتیب شامل: کشف، </w:t>
      </w:r>
      <w:r w:rsidR="00A64190" w:rsidRPr="00BB5146">
        <w:rPr>
          <w:rFonts w:ascii="Arial" w:hAnsi="Arial" w:cs="Arial"/>
          <w:sz w:val="24"/>
          <w:szCs w:val="24"/>
          <w:rtl/>
          <w:lang w:val="en-US" w:bidi="fa-IR"/>
        </w:rPr>
        <w:t>مطالعات</w:t>
      </w:r>
      <w:r w:rsidR="005E1B83" w:rsidRPr="00BB5146">
        <w:rPr>
          <w:rFonts w:ascii="Arial" w:hAnsi="Arial" w:cs="Arial"/>
          <w:sz w:val="24"/>
          <w:szCs w:val="24"/>
          <w:rtl/>
          <w:lang w:val="en-US" w:bidi="fa-IR"/>
        </w:rPr>
        <w:t xml:space="preserve"> </w:t>
      </w:r>
      <w:r w:rsidR="005E1B83" w:rsidRPr="00BB5146">
        <w:rPr>
          <w:rFonts w:ascii="Arial" w:hAnsi="Arial" w:cs="Arial"/>
          <w:sz w:val="24"/>
          <w:szCs w:val="24"/>
          <w:lang w:val="en-US" w:bidi="fa-IR"/>
        </w:rPr>
        <w:t>translational</w:t>
      </w:r>
      <w:r w:rsidR="005E1B83" w:rsidRPr="00BB5146">
        <w:rPr>
          <w:rFonts w:ascii="Arial" w:hAnsi="Arial" w:cs="Arial"/>
          <w:sz w:val="24"/>
          <w:szCs w:val="24"/>
          <w:rtl/>
          <w:lang w:val="en-US" w:bidi="fa-IR"/>
        </w:rPr>
        <w:t xml:space="preserve"> و </w:t>
      </w:r>
      <w:r w:rsidR="00422106" w:rsidRPr="00BB5146">
        <w:rPr>
          <w:rFonts w:ascii="Arial" w:hAnsi="Arial" w:cs="Arial"/>
          <w:sz w:val="24"/>
          <w:szCs w:val="24"/>
          <w:rtl/>
          <w:lang w:val="en-US" w:bidi="fa-IR"/>
        </w:rPr>
        <w:t>اثبات عملی اصول</w:t>
      </w:r>
      <w:r w:rsidR="003F2BC1" w:rsidRPr="00BB5146">
        <w:rPr>
          <w:rFonts w:ascii="Arial" w:hAnsi="Arial" w:cs="Arial"/>
          <w:sz w:val="24"/>
          <w:szCs w:val="24"/>
          <w:rtl/>
          <w:lang w:val="en-US" w:bidi="fa-IR"/>
        </w:rPr>
        <w:t xml:space="preserve"> </w:t>
      </w:r>
      <w:r w:rsidR="00926C51">
        <w:rPr>
          <w:rFonts w:ascii="Arial" w:hAnsi="Arial" w:cs="Arial"/>
          <w:sz w:val="24"/>
          <w:szCs w:val="24"/>
          <w:lang w:val="en-US" w:bidi="fa-IR"/>
        </w:rPr>
        <w:t>(P</w:t>
      </w:r>
      <w:r w:rsidR="003F2BC1" w:rsidRPr="00BB5146">
        <w:rPr>
          <w:rFonts w:ascii="Arial" w:hAnsi="Arial" w:cs="Arial"/>
          <w:sz w:val="24"/>
          <w:szCs w:val="24"/>
          <w:lang w:val="en-US" w:bidi="fa-IR"/>
        </w:rPr>
        <w:t xml:space="preserve">roof of </w:t>
      </w:r>
      <w:r w:rsidR="00926C51">
        <w:rPr>
          <w:rFonts w:ascii="Arial" w:hAnsi="Arial" w:cs="Arial"/>
          <w:sz w:val="24"/>
          <w:szCs w:val="24"/>
          <w:lang w:val="en-US" w:bidi="fa-IR"/>
        </w:rPr>
        <w:t>Principle-</w:t>
      </w:r>
      <w:r w:rsidR="00422106" w:rsidRPr="00BB5146">
        <w:rPr>
          <w:rFonts w:ascii="Arial" w:hAnsi="Arial" w:cs="Arial"/>
          <w:sz w:val="24"/>
          <w:szCs w:val="24"/>
          <w:lang w:val="en-US" w:bidi="fa-IR"/>
        </w:rPr>
        <w:t>POP)</w:t>
      </w:r>
      <w:r w:rsidR="00422106" w:rsidRPr="00BB5146">
        <w:rPr>
          <w:rFonts w:ascii="Arial" w:hAnsi="Arial" w:cs="Arial"/>
          <w:sz w:val="24"/>
          <w:szCs w:val="24"/>
          <w:rtl/>
          <w:lang w:val="en-US" w:bidi="fa-IR"/>
        </w:rPr>
        <w:t xml:space="preserve"> </w:t>
      </w:r>
      <w:r w:rsidR="005E1B83" w:rsidRPr="00BB5146">
        <w:rPr>
          <w:rFonts w:ascii="Arial" w:hAnsi="Arial" w:cs="Arial"/>
          <w:sz w:val="24"/>
          <w:szCs w:val="24"/>
          <w:rtl/>
          <w:lang w:val="en-US" w:bidi="fa-IR"/>
        </w:rPr>
        <w:t>است.</w:t>
      </w:r>
    </w:p>
    <w:p w:rsidR="00CE2A2D" w:rsidRPr="00BB5146" w:rsidRDefault="005E1B83" w:rsidP="008604D8">
      <w:pPr>
        <w:pStyle w:val="ListParagraph"/>
        <w:bidi/>
        <w:spacing w:line="360" w:lineRule="auto"/>
        <w:ind w:left="0"/>
        <w:jc w:val="both"/>
        <w:rPr>
          <w:rFonts w:ascii="Arial" w:hAnsi="Arial" w:cs="Arial"/>
          <w:sz w:val="24"/>
          <w:szCs w:val="24"/>
          <w:lang w:val="en-US" w:bidi="fa-IR"/>
        </w:rPr>
      </w:pPr>
      <w:r w:rsidRPr="00BB5146">
        <w:rPr>
          <w:rFonts w:ascii="Arial" w:hAnsi="Arial" w:cs="Arial"/>
          <w:sz w:val="24"/>
          <w:szCs w:val="24"/>
          <w:rtl/>
          <w:lang w:val="en-US" w:bidi="fa-IR"/>
        </w:rPr>
        <w:t xml:space="preserve"> </w:t>
      </w:r>
      <w:r w:rsidR="00CE2A2D" w:rsidRPr="00BB5146">
        <w:rPr>
          <w:rFonts w:ascii="Arial" w:hAnsi="Arial" w:cs="Arial"/>
          <w:sz w:val="24"/>
          <w:szCs w:val="24"/>
          <w:rtl/>
          <w:lang w:val="en-US" w:bidi="fa-IR"/>
        </w:rPr>
        <w:t xml:space="preserve">توسعه داروهای جدید </w:t>
      </w:r>
      <w:r w:rsidR="008604D8" w:rsidRPr="00BB5146">
        <w:rPr>
          <w:rFonts w:ascii="Arial" w:hAnsi="Arial" w:cs="Arial"/>
          <w:sz w:val="24"/>
          <w:szCs w:val="24"/>
          <w:rtl/>
          <w:lang w:val="en-US" w:bidi="fa-IR"/>
        </w:rPr>
        <w:t>کمی متفاوت بوده و</w:t>
      </w:r>
      <w:r w:rsidR="00CE2A2D" w:rsidRPr="00BB5146">
        <w:rPr>
          <w:rFonts w:ascii="Arial" w:hAnsi="Arial" w:cs="Arial"/>
          <w:sz w:val="24"/>
          <w:szCs w:val="24"/>
          <w:rtl/>
          <w:lang w:val="en-US" w:bidi="fa-IR"/>
        </w:rPr>
        <w:t>شامل چهار مرحله زیر می باشد</w:t>
      </w:r>
      <w:r w:rsidR="004F2286" w:rsidRPr="00BB5146">
        <w:rPr>
          <w:rFonts w:ascii="Arial" w:hAnsi="Arial" w:cs="Arial"/>
          <w:sz w:val="24"/>
          <w:szCs w:val="24"/>
          <w:rtl/>
          <w:lang w:val="en-US" w:bidi="fa-IR"/>
        </w:rPr>
        <w:t xml:space="preserve"> که هر کدام استانداردهای تعریف شده مربوط به خود را دارا می باشد</w:t>
      </w:r>
      <w:r w:rsidR="00CE2A2D" w:rsidRPr="00BB5146">
        <w:rPr>
          <w:rFonts w:ascii="Arial" w:hAnsi="Arial" w:cs="Arial"/>
          <w:sz w:val="24"/>
          <w:szCs w:val="24"/>
          <w:rtl/>
          <w:lang w:val="en-US" w:bidi="fa-IR"/>
        </w:rPr>
        <w:t>:</w:t>
      </w:r>
    </w:p>
    <w:p w:rsidR="00CE2A2D" w:rsidRPr="00BB5146" w:rsidRDefault="00CE2A2D" w:rsidP="00A64190">
      <w:pPr>
        <w:pStyle w:val="ListParagraph"/>
        <w:numPr>
          <w:ilvl w:val="0"/>
          <w:numId w:val="5"/>
        </w:numPr>
        <w:bidi/>
        <w:spacing w:line="360" w:lineRule="auto"/>
        <w:jc w:val="both"/>
        <w:rPr>
          <w:rFonts w:ascii="Arial" w:hAnsi="Arial" w:cs="Arial"/>
          <w:sz w:val="24"/>
          <w:szCs w:val="24"/>
          <w:lang w:val="en-US" w:bidi="fa-IR"/>
        </w:rPr>
      </w:pPr>
      <w:r w:rsidRPr="00BB5146">
        <w:rPr>
          <w:rFonts w:ascii="Arial" w:hAnsi="Arial" w:cs="Arial"/>
          <w:sz w:val="24"/>
          <w:szCs w:val="24"/>
          <w:rtl/>
          <w:lang w:val="en-US" w:bidi="fa-IR"/>
        </w:rPr>
        <w:t xml:space="preserve">مرحله غیر کلینیکی: تعیین </w:t>
      </w:r>
      <w:r w:rsidRPr="00BB5146">
        <w:rPr>
          <w:rFonts w:ascii="Arial" w:hAnsi="Arial" w:cs="Arial"/>
          <w:sz w:val="24"/>
          <w:szCs w:val="24"/>
          <w:lang w:val="en-US" w:bidi="fa-IR"/>
        </w:rPr>
        <w:t>safe</w:t>
      </w:r>
      <w:r w:rsidR="00A64190" w:rsidRPr="00BB5146">
        <w:rPr>
          <w:rFonts w:ascii="Arial" w:hAnsi="Arial" w:cs="Arial"/>
          <w:sz w:val="24"/>
          <w:szCs w:val="24"/>
          <w:lang w:val="en-US" w:bidi="fa-IR"/>
        </w:rPr>
        <w:t>t</w:t>
      </w:r>
      <w:r w:rsidRPr="00BB5146">
        <w:rPr>
          <w:rFonts w:ascii="Arial" w:hAnsi="Arial" w:cs="Arial"/>
          <w:sz w:val="24"/>
          <w:szCs w:val="24"/>
          <w:lang w:val="en-US" w:bidi="fa-IR"/>
        </w:rPr>
        <w:t>y</w:t>
      </w:r>
      <w:r w:rsidRPr="00BB5146">
        <w:rPr>
          <w:rFonts w:ascii="Arial" w:hAnsi="Arial" w:cs="Arial"/>
          <w:sz w:val="24"/>
          <w:szCs w:val="24"/>
          <w:rtl/>
          <w:lang w:val="en-US" w:bidi="fa-IR"/>
        </w:rPr>
        <w:t xml:space="preserve"> </w:t>
      </w:r>
      <w:r w:rsidR="002F301B" w:rsidRPr="00BB5146">
        <w:rPr>
          <w:rFonts w:ascii="Arial" w:hAnsi="Arial" w:cs="Arial"/>
          <w:sz w:val="24"/>
          <w:szCs w:val="24"/>
          <w:rtl/>
          <w:lang w:val="en-US" w:bidi="fa-IR"/>
        </w:rPr>
        <w:t xml:space="preserve">و کارایی </w:t>
      </w:r>
      <w:r w:rsidRPr="00BB5146">
        <w:rPr>
          <w:rFonts w:ascii="Arial" w:hAnsi="Arial" w:cs="Arial"/>
          <w:sz w:val="24"/>
          <w:szCs w:val="24"/>
          <w:rtl/>
          <w:lang w:val="en-US" w:bidi="fa-IR"/>
        </w:rPr>
        <w:t>دارو</w:t>
      </w:r>
      <w:r w:rsidR="002F301B" w:rsidRPr="00BB5146">
        <w:rPr>
          <w:rFonts w:ascii="Arial" w:hAnsi="Arial" w:cs="Arial"/>
          <w:sz w:val="24"/>
          <w:szCs w:val="24"/>
          <w:rtl/>
          <w:lang w:val="en-US" w:bidi="fa-IR"/>
        </w:rPr>
        <w:t xml:space="preserve"> در آزمایشگاه</w:t>
      </w:r>
      <w:r w:rsidRPr="00BB5146">
        <w:rPr>
          <w:rFonts w:ascii="Arial" w:hAnsi="Arial" w:cs="Arial"/>
          <w:sz w:val="24"/>
          <w:szCs w:val="24"/>
          <w:rtl/>
          <w:lang w:val="en-US" w:bidi="fa-IR"/>
        </w:rPr>
        <w:t xml:space="preserve"> </w:t>
      </w:r>
      <w:r w:rsidRPr="00BB5146">
        <w:rPr>
          <w:rFonts w:ascii="Arial" w:hAnsi="Arial" w:cs="Arial"/>
          <w:sz w:val="24"/>
          <w:szCs w:val="24"/>
          <w:lang w:val="en-US" w:bidi="fa-IR"/>
        </w:rPr>
        <w:t>(Good Laboratory Practice-GLP)</w:t>
      </w:r>
    </w:p>
    <w:p w:rsidR="00CE2A2D" w:rsidRPr="00BB5146" w:rsidRDefault="00CE2A2D" w:rsidP="009809F9">
      <w:pPr>
        <w:pStyle w:val="ListParagraph"/>
        <w:numPr>
          <w:ilvl w:val="0"/>
          <w:numId w:val="5"/>
        </w:num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مرحله کلینیکی: تعیین </w:t>
      </w:r>
      <w:r w:rsidRPr="00BB5146">
        <w:rPr>
          <w:rFonts w:ascii="Arial" w:hAnsi="Arial" w:cs="Arial"/>
          <w:sz w:val="24"/>
          <w:szCs w:val="24"/>
          <w:lang w:val="en-US" w:bidi="fa-IR"/>
        </w:rPr>
        <w:t>safety</w:t>
      </w:r>
      <w:r w:rsidRPr="00BB5146">
        <w:rPr>
          <w:rFonts w:ascii="Arial" w:hAnsi="Arial" w:cs="Arial"/>
          <w:sz w:val="24"/>
          <w:szCs w:val="24"/>
          <w:rtl/>
          <w:lang w:val="en-US" w:bidi="fa-IR"/>
        </w:rPr>
        <w:t xml:space="preserve"> و کارایی دارو در انسان </w:t>
      </w:r>
      <w:r w:rsidRPr="00BB5146">
        <w:rPr>
          <w:rFonts w:ascii="Arial" w:hAnsi="Arial" w:cs="Arial"/>
          <w:sz w:val="24"/>
          <w:szCs w:val="24"/>
          <w:lang w:val="en-US" w:bidi="fa-IR"/>
        </w:rPr>
        <w:t>(Good Clinical Practice-GCP)</w:t>
      </w:r>
    </w:p>
    <w:p w:rsidR="00CE2A2D" w:rsidRPr="00BB5146" w:rsidRDefault="00CE2A2D" w:rsidP="009809F9">
      <w:pPr>
        <w:pStyle w:val="ListParagraph"/>
        <w:numPr>
          <w:ilvl w:val="0"/>
          <w:numId w:val="5"/>
        </w:num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مرحله پس از تایید دارو: </w:t>
      </w:r>
      <w:r w:rsidR="003B2092" w:rsidRPr="00BB5146">
        <w:rPr>
          <w:rFonts w:ascii="Arial" w:hAnsi="Arial" w:cs="Arial"/>
          <w:sz w:val="24"/>
          <w:szCs w:val="24"/>
          <w:lang w:val="en-US" w:bidi="fa-IR"/>
        </w:rPr>
        <w:t>(Good Pharmacovigilance Practice-GPvP)</w:t>
      </w:r>
    </w:p>
    <w:p w:rsidR="003B2092" w:rsidRPr="00BB5146" w:rsidRDefault="003B2092" w:rsidP="009809F9">
      <w:pPr>
        <w:pStyle w:val="ListParagraph"/>
        <w:numPr>
          <w:ilvl w:val="0"/>
          <w:numId w:val="5"/>
        </w:numPr>
        <w:bidi/>
        <w:spacing w:line="360" w:lineRule="auto"/>
        <w:jc w:val="both"/>
        <w:rPr>
          <w:rFonts w:ascii="Arial" w:hAnsi="Arial" w:cs="Arial"/>
          <w:sz w:val="24"/>
          <w:szCs w:val="24"/>
          <w:lang w:val="en-US" w:bidi="fa-IR"/>
        </w:rPr>
      </w:pPr>
      <w:r w:rsidRPr="00BB5146">
        <w:rPr>
          <w:rFonts w:ascii="Arial" w:hAnsi="Arial" w:cs="Arial"/>
          <w:sz w:val="24"/>
          <w:szCs w:val="24"/>
          <w:rtl/>
          <w:lang w:val="en-US" w:bidi="fa-IR"/>
        </w:rPr>
        <w:lastRenderedPageBreak/>
        <w:t xml:space="preserve">تولید دارو: </w:t>
      </w:r>
      <w:r w:rsidRPr="00BB5146">
        <w:rPr>
          <w:rFonts w:ascii="Arial" w:hAnsi="Arial" w:cs="Arial"/>
          <w:sz w:val="24"/>
          <w:szCs w:val="24"/>
          <w:lang w:val="en-US" w:bidi="fa-IR"/>
        </w:rPr>
        <w:t>(Good Manufacturing Practice-GMP)</w:t>
      </w:r>
    </w:p>
    <w:p w:rsidR="00B2012A" w:rsidRPr="00BB5146" w:rsidRDefault="0071218A" w:rsidP="00926C51">
      <w:pPr>
        <w:pStyle w:val="ListParagraph"/>
        <w:bidi/>
        <w:spacing w:line="360" w:lineRule="auto"/>
        <w:ind w:left="0"/>
        <w:jc w:val="both"/>
        <w:rPr>
          <w:rFonts w:ascii="Arial" w:hAnsi="Arial" w:cs="Arial"/>
          <w:sz w:val="24"/>
          <w:szCs w:val="24"/>
          <w:rtl/>
          <w:lang w:val="en-US" w:bidi="fa-IR"/>
        </w:rPr>
      </w:pPr>
      <w:r w:rsidRPr="00BB5146">
        <w:rPr>
          <w:rFonts w:ascii="Arial" w:hAnsi="Arial" w:cs="Arial"/>
          <w:sz w:val="24"/>
          <w:szCs w:val="24"/>
          <w:rtl/>
          <w:lang w:val="en-US" w:bidi="fa-IR"/>
        </w:rPr>
        <w:t>دستورال</w:t>
      </w:r>
      <w:r w:rsidR="00926C51">
        <w:rPr>
          <w:rFonts w:ascii="Arial" w:hAnsi="Arial" w:cs="Arial" w:hint="cs"/>
          <w:sz w:val="24"/>
          <w:szCs w:val="24"/>
          <w:rtl/>
          <w:lang w:val="en-US" w:bidi="fa-IR"/>
        </w:rPr>
        <w:t>عمل</w:t>
      </w:r>
      <w:r w:rsidR="00B2012A" w:rsidRPr="00BB5146">
        <w:rPr>
          <w:rFonts w:ascii="Arial" w:hAnsi="Arial" w:cs="Arial"/>
          <w:sz w:val="24"/>
          <w:szCs w:val="24"/>
          <w:rtl/>
          <w:lang w:val="en-US" w:bidi="fa-IR"/>
        </w:rPr>
        <w:t>های زیر</w:t>
      </w:r>
      <w:r w:rsidR="008F03F8" w:rsidRPr="00BB5146">
        <w:rPr>
          <w:rFonts w:ascii="Arial" w:hAnsi="Arial" w:cs="Arial"/>
          <w:sz w:val="24"/>
          <w:szCs w:val="24"/>
          <w:rtl/>
          <w:lang w:val="en-US" w:bidi="fa-IR"/>
        </w:rPr>
        <w:t xml:space="preserve"> و دستورالعمل های مشابه</w:t>
      </w:r>
      <w:r w:rsidR="00B2012A" w:rsidRPr="00BB5146">
        <w:rPr>
          <w:rFonts w:ascii="Arial" w:hAnsi="Arial" w:cs="Arial"/>
          <w:sz w:val="24"/>
          <w:szCs w:val="24"/>
          <w:rtl/>
          <w:lang w:val="en-US" w:bidi="fa-IR"/>
        </w:rPr>
        <w:t xml:space="preserve"> </w:t>
      </w:r>
      <w:r w:rsidR="008F03F8" w:rsidRPr="00BB5146">
        <w:rPr>
          <w:rFonts w:ascii="Arial" w:hAnsi="Arial" w:cs="Arial"/>
          <w:sz w:val="24"/>
          <w:szCs w:val="24"/>
          <w:rtl/>
          <w:lang w:val="en-US" w:bidi="fa-IR"/>
        </w:rPr>
        <w:t>آنها،</w:t>
      </w:r>
      <w:r w:rsidR="00B2012A" w:rsidRPr="00BB5146">
        <w:rPr>
          <w:rFonts w:ascii="Arial" w:hAnsi="Arial" w:cs="Arial"/>
          <w:sz w:val="24"/>
          <w:szCs w:val="24"/>
          <w:rtl/>
          <w:lang w:val="en-US" w:bidi="fa-IR"/>
        </w:rPr>
        <w:t xml:space="preserve"> چهار مورد ذکر شده در بالا را </w:t>
      </w:r>
      <w:r w:rsidR="00926C51">
        <w:rPr>
          <w:rFonts w:ascii="Arial" w:hAnsi="Arial" w:cs="Arial"/>
          <w:sz w:val="24"/>
          <w:szCs w:val="24"/>
          <w:rtl/>
          <w:lang w:val="en-US" w:bidi="fa-IR"/>
        </w:rPr>
        <w:t>به تف</w:t>
      </w:r>
      <w:r w:rsidR="00926C51">
        <w:rPr>
          <w:rFonts w:ascii="Arial" w:hAnsi="Arial" w:cs="Arial" w:hint="cs"/>
          <w:sz w:val="24"/>
          <w:szCs w:val="24"/>
          <w:rtl/>
          <w:lang w:val="en-US" w:bidi="fa-IR"/>
        </w:rPr>
        <w:t>صیل</w:t>
      </w:r>
      <w:r w:rsidR="008F03F8" w:rsidRPr="00BB5146">
        <w:rPr>
          <w:rFonts w:ascii="Arial" w:hAnsi="Arial" w:cs="Arial"/>
          <w:sz w:val="24"/>
          <w:szCs w:val="24"/>
          <w:rtl/>
          <w:lang w:val="en-US" w:bidi="fa-IR"/>
        </w:rPr>
        <w:t xml:space="preserve"> </w:t>
      </w:r>
      <w:r w:rsidR="00B2012A" w:rsidRPr="00BB5146">
        <w:rPr>
          <w:rFonts w:ascii="Arial" w:hAnsi="Arial" w:cs="Arial"/>
          <w:sz w:val="24"/>
          <w:szCs w:val="24"/>
          <w:rtl/>
          <w:lang w:val="en-US" w:bidi="fa-IR"/>
        </w:rPr>
        <w:t>مورد بحث و بررسی قرار داده اند:</w:t>
      </w:r>
    </w:p>
    <w:p w:rsidR="00B2012A" w:rsidRPr="00BB5146" w:rsidRDefault="00B2012A" w:rsidP="00877F38">
      <w:pPr>
        <w:pStyle w:val="ListParagraph"/>
        <w:numPr>
          <w:ilvl w:val="0"/>
          <w:numId w:val="4"/>
        </w:numPr>
        <w:spacing w:line="360" w:lineRule="auto"/>
        <w:rPr>
          <w:rFonts w:ascii="Arial" w:hAnsi="Arial" w:cs="Arial"/>
          <w:sz w:val="24"/>
          <w:szCs w:val="24"/>
          <w:lang w:val="en-US" w:bidi="fa-IR"/>
        </w:rPr>
      </w:pPr>
      <w:r w:rsidRPr="00BB5146">
        <w:rPr>
          <w:rFonts w:ascii="Arial" w:hAnsi="Arial" w:cs="Arial"/>
          <w:sz w:val="24"/>
          <w:szCs w:val="24"/>
          <w:lang w:val="en-US" w:bidi="fa-IR"/>
        </w:rPr>
        <w:t>WHO initiatives: standards for clinical chemical laboratories, chemical analytical laboratories and pathology laboratories (available at:</w:t>
      </w:r>
      <w:r w:rsidRPr="00BB5146">
        <w:rPr>
          <w:rFonts w:ascii="Arial" w:hAnsi="Arial" w:cs="Arial"/>
          <w:sz w:val="24"/>
          <w:szCs w:val="24"/>
        </w:rPr>
        <w:t xml:space="preserve"> </w:t>
      </w:r>
      <w:hyperlink r:id="rId8" w:history="1">
        <w:r w:rsidRPr="00BB5146">
          <w:rPr>
            <w:rStyle w:val="Hyperlink"/>
            <w:rFonts w:ascii="Arial" w:hAnsi="Arial" w:cs="Arial"/>
            <w:sz w:val="24"/>
            <w:szCs w:val="24"/>
            <w:lang w:val="en-US" w:bidi="fa-IR"/>
          </w:rPr>
          <w:t>http://www.who.int</w:t>
        </w:r>
      </w:hyperlink>
      <w:r w:rsidRPr="00BB5146">
        <w:rPr>
          <w:rFonts w:ascii="Arial" w:hAnsi="Arial" w:cs="Arial"/>
          <w:sz w:val="24"/>
          <w:szCs w:val="24"/>
          <w:lang w:val="en-US" w:bidi="fa-IR"/>
        </w:rPr>
        <w:t>)</w:t>
      </w:r>
    </w:p>
    <w:p w:rsidR="00877F38" w:rsidRPr="00BB5146" w:rsidRDefault="00877F38" w:rsidP="00877F38">
      <w:pPr>
        <w:pStyle w:val="ListParagraph"/>
        <w:numPr>
          <w:ilvl w:val="0"/>
          <w:numId w:val="4"/>
        </w:numPr>
        <w:spacing w:line="360" w:lineRule="auto"/>
        <w:rPr>
          <w:rFonts w:ascii="Arial" w:hAnsi="Arial" w:cs="Arial"/>
          <w:sz w:val="24"/>
          <w:szCs w:val="24"/>
          <w:lang w:val="en-US" w:bidi="fa-IR"/>
        </w:rPr>
      </w:pPr>
      <w:r w:rsidRPr="00BB5146">
        <w:rPr>
          <w:rFonts w:ascii="Arial" w:hAnsi="Arial" w:cs="Arial"/>
          <w:sz w:val="24"/>
          <w:szCs w:val="24"/>
          <w:lang w:val="en-US" w:bidi="fa-IR"/>
        </w:rPr>
        <w:t>WHO quality assurance of pharmaceuticals (GMP)</w:t>
      </w:r>
    </w:p>
    <w:p w:rsidR="00D54298" w:rsidRPr="00BB5146" w:rsidRDefault="00877F38" w:rsidP="00073A82">
      <w:pPr>
        <w:pStyle w:val="ListParagraph"/>
        <w:numPr>
          <w:ilvl w:val="0"/>
          <w:numId w:val="4"/>
        </w:numPr>
        <w:spacing w:line="360" w:lineRule="auto"/>
        <w:rPr>
          <w:rFonts w:ascii="Arial" w:hAnsi="Arial" w:cs="Arial"/>
          <w:sz w:val="24"/>
          <w:szCs w:val="24"/>
          <w:rtl/>
          <w:lang w:val="en-US" w:bidi="fa-IR"/>
        </w:rPr>
      </w:pPr>
      <w:r w:rsidRPr="00BB5146">
        <w:rPr>
          <w:rFonts w:ascii="Arial" w:hAnsi="Arial" w:cs="Arial"/>
          <w:sz w:val="24"/>
          <w:szCs w:val="24"/>
          <w:lang w:val="en-US" w:bidi="fa-IR"/>
        </w:rPr>
        <w:t>ISO 25 guide, ISO 9000 and related documents</w:t>
      </w:r>
    </w:p>
    <w:p w:rsidR="00073A82" w:rsidRPr="00BB5146" w:rsidRDefault="00073A82" w:rsidP="000F6BE7">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 xml:space="preserve">کیفیت در تحقیقات علمی از دو جنبه قابل بررسی است: کیفیت فرضیه علمی مطرح شده و آزمایشات عملی بکار رفته برای اثبات </w:t>
      </w:r>
      <w:r w:rsidR="000F6BE7">
        <w:rPr>
          <w:rFonts w:ascii="Arial" w:hAnsi="Arial" w:cs="Arial" w:hint="cs"/>
          <w:sz w:val="24"/>
          <w:szCs w:val="24"/>
          <w:rtl/>
          <w:lang w:val="en-US" w:bidi="fa-IR"/>
        </w:rPr>
        <w:t>آن</w:t>
      </w:r>
      <w:r w:rsidRPr="00BB5146">
        <w:rPr>
          <w:rFonts w:ascii="Arial" w:hAnsi="Arial" w:cs="Arial"/>
          <w:sz w:val="24"/>
          <w:szCs w:val="24"/>
          <w:rtl/>
          <w:lang w:val="en-US" w:bidi="fa-IR"/>
        </w:rPr>
        <w:t xml:space="preserve"> فرضیه. در صورتی که زمینه علمی فرضیه مطرح شده اشتباه باشد نتایج بدست آمده بی ارزش خواهد بود. همچنین اگر مطالعات و آزمایشات به درستی انجام نشوند و از استانداردهای</w:t>
      </w:r>
      <w:r w:rsidR="009E58F5" w:rsidRPr="00BB5146">
        <w:rPr>
          <w:rFonts w:ascii="Arial" w:hAnsi="Arial" w:cs="Arial"/>
          <w:sz w:val="24"/>
          <w:szCs w:val="24"/>
          <w:rtl/>
          <w:lang w:val="en-US" w:bidi="fa-IR"/>
        </w:rPr>
        <w:t xml:space="preserve"> </w:t>
      </w:r>
      <w:r w:rsidR="000F6BE7">
        <w:rPr>
          <w:rFonts w:ascii="Arial" w:hAnsi="Arial" w:cs="Arial" w:hint="cs"/>
          <w:sz w:val="24"/>
          <w:szCs w:val="24"/>
          <w:rtl/>
          <w:lang w:val="en-US" w:bidi="fa-IR"/>
        </w:rPr>
        <w:t xml:space="preserve">لازم </w:t>
      </w:r>
      <w:r w:rsidR="009E58F5" w:rsidRPr="00BB5146">
        <w:rPr>
          <w:rFonts w:ascii="Arial" w:hAnsi="Arial" w:cs="Arial"/>
          <w:sz w:val="24"/>
          <w:szCs w:val="24"/>
          <w:rtl/>
          <w:lang w:val="en-US" w:bidi="fa-IR"/>
        </w:rPr>
        <w:t xml:space="preserve">پیروی نکنند، نتایج حاصل مرتبط، </w:t>
      </w:r>
      <w:r w:rsidRPr="00BB5146">
        <w:rPr>
          <w:rFonts w:ascii="Arial" w:hAnsi="Arial" w:cs="Arial"/>
          <w:sz w:val="24"/>
          <w:szCs w:val="24"/>
          <w:rtl/>
          <w:lang w:val="en-US" w:bidi="fa-IR"/>
        </w:rPr>
        <w:t>قابل اعتماد</w:t>
      </w:r>
      <w:r w:rsidR="009E58F5" w:rsidRPr="00BB5146">
        <w:rPr>
          <w:rFonts w:ascii="Arial" w:hAnsi="Arial" w:cs="Arial"/>
          <w:sz w:val="24"/>
          <w:szCs w:val="24"/>
          <w:rtl/>
          <w:lang w:val="en-US" w:bidi="fa-IR"/>
        </w:rPr>
        <w:t xml:space="preserve">، </w:t>
      </w:r>
      <w:r w:rsidR="00446179" w:rsidRPr="00BB5146">
        <w:rPr>
          <w:rFonts w:ascii="Arial" w:hAnsi="Arial" w:cs="Arial"/>
          <w:sz w:val="24"/>
          <w:szCs w:val="24"/>
          <w:rtl/>
          <w:lang w:val="en-US" w:bidi="fa-IR"/>
        </w:rPr>
        <w:t>تکرارپذیر</w:t>
      </w:r>
      <w:r w:rsidR="009E58F5" w:rsidRPr="00BB5146">
        <w:rPr>
          <w:rFonts w:ascii="Arial" w:hAnsi="Arial" w:cs="Arial"/>
          <w:sz w:val="24"/>
          <w:szCs w:val="24"/>
          <w:rtl/>
          <w:lang w:val="en-US" w:bidi="fa-IR"/>
        </w:rPr>
        <w:t xml:space="preserve"> و بعضا اخلاقی</w:t>
      </w:r>
      <w:r w:rsidRPr="00BB5146">
        <w:rPr>
          <w:rFonts w:ascii="Arial" w:hAnsi="Arial" w:cs="Arial"/>
          <w:sz w:val="24"/>
          <w:szCs w:val="24"/>
          <w:rtl/>
          <w:lang w:val="en-US" w:bidi="fa-IR"/>
        </w:rPr>
        <w:t xml:space="preserve"> نبوده و منجر به پیشرفت علمی نخواهد شد.</w:t>
      </w:r>
      <w:r w:rsidR="009E58F5" w:rsidRPr="00BB5146">
        <w:rPr>
          <w:rFonts w:ascii="Arial" w:hAnsi="Arial" w:cs="Arial"/>
          <w:sz w:val="24"/>
          <w:szCs w:val="24"/>
          <w:rtl/>
          <w:lang w:val="en-US" w:bidi="fa-IR"/>
        </w:rPr>
        <w:t xml:space="preserve"> مطالعه و پیروی از دستورالعمل ها</w:t>
      </w:r>
      <w:r w:rsidR="000F6BE7">
        <w:rPr>
          <w:rFonts w:ascii="Arial" w:hAnsi="Arial" w:cs="Arial" w:hint="cs"/>
          <w:sz w:val="24"/>
          <w:szCs w:val="24"/>
          <w:rtl/>
          <w:lang w:val="en-US" w:bidi="fa-IR"/>
        </w:rPr>
        <w:t>ی</w:t>
      </w:r>
      <w:r w:rsidR="009E58F5" w:rsidRPr="00BB5146">
        <w:rPr>
          <w:rFonts w:ascii="Arial" w:hAnsi="Arial" w:cs="Arial"/>
          <w:sz w:val="24"/>
          <w:szCs w:val="24"/>
          <w:rtl/>
          <w:lang w:val="en-US" w:bidi="fa-IR"/>
        </w:rPr>
        <w:t xml:space="preserve">ی همچون       </w:t>
      </w:r>
      <w:r w:rsidR="009E58F5" w:rsidRPr="00BB5146">
        <w:rPr>
          <w:rFonts w:ascii="Arial" w:hAnsi="Arial" w:cs="Arial"/>
          <w:sz w:val="24"/>
          <w:szCs w:val="24"/>
          <w:lang w:val="en-US" w:bidi="fa-IR"/>
        </w:rPr>
        <w:t>Quality Practices in Basic Biomedical Research (QPBR)</w:t>
      </w:r>
      <w:r w:rsidR="009E58F5" w:rsidRPr="00BB5146">
        <w:rPr>
          <w:rFonts w:ascii="Arial" w:hAnsi="Arial" w:cs="Arial"/>
          <w:sz w:val="24"/>
          <w:szCs w:val="24"/>
          <w:rtl/>
          <w:lang w:val="en-US" w:bidi="fa-IR"/>
        </w:rPr>
        <w:t xml:space="preserve"> که توسط سازمان بهداشت جهانی تهیه شده است، و استقرار آن در آزمایشگاه می تواند تضمین کننده کیفیت پژوهش های انجام شده در آن مرکز تحقیقاتی</w:t>
      </w:r>
      <w:r w:rsidR="00294A48" w:rsidRPr="00BB5146">
        <w:rPr>
          <w:rFonts w:ascii="Arial" w:hAnsi="Arial" w:cs="Arial"/>
          <w:sz w:val="24"/>
          <w:szCs w:val="24"/>
          <w:rtl/>
          <w:lang w:val="en-US" w:bidi="fa-IR"/>
        </w:rPr>
        <w:t xml:space="preserve"> باشد. مهم ترین موارد ذکر شده در این </w:t>
      </w:r>
      <w:r w:rsidR="009D621A" w:rsidRPr="00BB5146">
        <w:rPr>
          <w:rFonts w:ascii="Arial" w:hAnsi="Arial" w:cs="Arial"/>
          <w:sz w:val="24"/>
          <w:szCs w:val="24"/>
          <w:rtl/>
          <w:lang w:val="en-US" w:bidi="fa-IR"/>
        </w:rPr>
        <w:t>دستورالعمل</w:t>
      </w:r>
      <w:r w:rsidR="00294A48" w:rsidRPr="00BB5146">
        <w:rPr>
          <w:rFonts w:ascii="Arial" w:hAnsi="Arial" w:cs="Arial"/>
          <w:sz w:val="24"/>
          <w:szCs w:val="24"/>
          <w:rtl/>
          <w:lang w:val="en-US" w:bidi="fa-IR"/>
        </w:rPr>
        <w:t xml:space="preserve"> به شرح زیر می باشد:</w:t>
      </w:r>
    </w:p>
    <w:p w:rsidR="00294A48" w:rsidRPr="00BB5146" w:rsidRDefault="00294A48" w:rsidP="000404D5">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هر مرکز تحقیقاتی باید سیاست مدونی را تهیه نماید که مشخص کننده کیفیت پژوهش های انجام شده در آن مرکز باشد</w:t>
      </w:r>
      <w:r w:rsidR="00143E6D" w:rsidRPr="00BB5146">
        <w:rPr>
          <w:rFonts w:ascii="Arial" w:hAnsi="Arial" w:cs="Arial"/>
          <w:sz w:val="24"/>
          <w:szCs w:val="24"/>
          <w:rtl/>
          <w:lang w:val="en-US" w:bidi="fa-IR"/>
        </w:rPr>
        <w:t xml:space="preserve">. </w:t>
      </w:r>
      <w:r w:rsidR="00DC433F">
        <w:rPr>
          <w:rFonts w:ascii="Arial" w:hAnsi="Arial" w:cs="Arial"/>
          <w:sz w:val="24"/>
          <w:szCs w:val="24"/>
          <w:rtl/>
          <w:lang w:val="en-US" w:bidi="fa-IR"/>
        </w:rPr>
        <w:t>مس</w:t>
      </w:r>
      <w:r w:rsidR="00DC433F">
        <w:rPr>
          <w:rFonts w:ascii="Arial" w:hAnsi="Arial" w:cs="Arial" w:hint="cs"/>
          <w:sz w:val="24"/>
          <w:szCs w:val="24"/>
          <w:rtl/>
          <w:lang w:val="en-US" w:bidi="fa-IR"/>
        </w:rPr>
        <w:t>و</w:t>
      </w:r>
      <w:r w:rsidRPr="00BB5146">
        <w:rPr>
          <w:rFonts w:ascii="Arial" w:hAnsi="Arial" w:cs="Arial"/>
          <w:sz w:val="24"/>
          <w:szCs w:val="24"/>
          <w:rtl/>
          <w:lang w:val="en-US" w:bidi="fa-IR"/>
        </w:rPr>
        <w:t>ولیت</w:t>
      </w:r>
      <w:r w:rsidR="000404D5">
        <w:rPr>
          <w:rFonts w:ascii="Arial" w:hAnsi="Arial" w:cs="Arial" w:hint="cs"/>
          <w:sz w:val="24"/>
          <w:szCs w:val="24"/>
          <w:rtl/>
          <w:lang w:val="en-US" w:bidi="fa-IR"/>
        </w:rPr>
        <w:t xml:space="preserve"> پرسنل در </w:t>
      </w:r>
      <w:r w:rsidRPr="00BB5146">
        <w:rPr>
          <w:rFonts w:ascii="Arial" w:hAnsi="Arial" w:cs="Arial"/>
          <w:sz w:val="24"/>
          <w:szCs w:val="24"/>
          <w:rtl/>
          <w:lang w:val="en-US" w:bidi="fa-IR"/>
        </w:rPr>
        <w:t xml:space="preserve">رده های </w:t>
      </w:r>
      <w:r w:rsidR="000404D5">
        <w:rPr>
          <w:rFonts w:ascii="Arial" w:hAnsi="Arial" w:cs="Arial" w:hint="cs"/>
          <w:sz w:val="24"/>
          <w:szCs w:val="24"/>
          <w:rtl/>
          <w:lang w:val="en-US" w:bidi="fa-IR"/>
        </w:rPr>
        <w:t>گوناگون،</w:t>
      </w:r>
      <w:r w:rsidRPr="00BB5146">
        <w:rPr>
          <w:rFonts w:ascii="Arial" w:hAnsi="Arial" w:cs="Arial"/>
          <w:sz w:val="24"/>
          <w:szCs w:val="24"/>
          <w:rtl/>
          <w:lang w:val="en-US" w:bidi="fa-IR"/>
        </w:rPr>
        <w:t xml:space="preserve"> و همچنین</w:t>
      </w:r>
      <w:r w:rsidR="000404D5">
        <w:rPr>
          <w:rFonts w:ascii="Arial" w:hAnsi="Arial" w:cs="Arial" w:hint="cs"/>
          <w:sz w:val="24"/>
          <w:szCs w:val="24"/>
          <w:rtl/>
          <w:lang w:val="en-US" w:bidi="fa-IR"/>
        </w:rPr>
        <w:t xml:space="preserve"> مسوولیت </w:t>
      </w:r>
      <w:r w:rsidRPr="00BB5146">
        <w:rPr>
          <w:rFonts w:ascii="Arial" w:hAnsi="Arial" w:cs="Arial"/>
          <w:sz w:val="24"/>
          <w:szCs w:val="24"/>
          <w:rtl/>
          <w:lang w:val="en-US" w:bidi="fa-IR"/>
        </w:rPr>
        <w:t xml:space="preserve">محققین و دانشجویان </w:t>
      </w:r>
      <w:r w:rsidR="000404D5">
        <w:rPr>
          <w:rFonts w:ascii="Arial" w:hAnsi="Arial" w:cs="Arial" w:hint="cs"/>
          <w:sz w:val="24"/>
          <w:szCs w:val="24"/>
          <w:rtl/>
          <w:lang w:val="en-US" w:bidi="fa-IR"/>
        </w:rPr>
        <w:t xml:space="preserve">هر مرکز </w:t>
      </w:r>
      <w:r w:rsidR="00A7135C" w:rsidRPr="00BB5146">
        <w:rPr>
          <w:rFonts w:ascii="Arial" w:hAnsi="Arial" w:cs="Arial"/>
          <w:sz w:val="24"/>
          <w:szCs w:val="24"/>
          <w:rtl/>
          <w:lang w:val="en-US" w:bidi="fa-IR"/>
        </w:rPr>
        <w:t xml:space="preserve"> </w:t>
      </w:r>
      <w:r w:rsidR="000404D5">
        <w:rPr>
          <w:rFonts w:ascii="Arial" w:hAnsi="Arial" w:cs="Arial" w:hint="cs"/>
          <w:sz w:val="24"/>
          <w:szCs w:val="24"/>
          <w:rtl/>
          <w:lang w:val="en-US" w:bidi="fa-IR"/>
        </w:rPr>
        <w:t xml:space="preserve">می بایستی </w:t>
      </w:r>
      <w:r w:rsidR="00A7135C" w:rsidRPr="00BB5146">
        <w:rPr>
          <w:rFonts w:ascii="Arial" w:hAnsi="Arial" w:cs="Arial"/>
          <w:sz w:val="24"/>
          <w:szCs w:val="24"/>
          <w:rtl/>
          <w:lang w:val="en-US" w:bidi="fa-IR"/>
        </w:rPr>
        <w:t>مشخص</w:t>
      </w:r>
      <w:r w:rsidR="000404D5">
        <w:rPr>
          <w:rFonts w:ascii="Arial" w:hAnsi="Arial" w:cs="Arial" w:hint="cs"/>
          <w:sz w:val="24"/>
          <w:szCs w:val="24"/>
          <w:rtl/>
          <w:lang w:val="en-US" w:bidi="fa-IR"/>
        </w:rPr>
        <w:t xml:space="preserve"> و مکتوب</w:t>
      </w:r>
      <w:r w:rsidR="00A7135C" w:rsidRPr="00BB5146">
        <w:rPr>
          <w:rFonts w:ascii="Arial" w:hAnsi="Arial" w:cs="Arial"/>
          <w:sz w:val="24"/>
          <w:szCs w:val="24"/>
          <w:rtl/>
          <w:lang w:val="en-US" w:bidi="fa-IR"/>
        </w:rPr>
        <w:t xml:space="preserve"> شده باشد</w:t>
      </w:r>
      <w:r w:rsidR="00A7135C" w:rsidRPr="00BB5146">
        <w:rPr>
          <w:rFonts w:ascii="Arial" w:hAnsi="Arial" w:cs="Arial"/>
          <w:sz w:val="24"/>
          <w:szCs w:val="24"/>
          <w:lang w:val="en-US" w:bidi="fa-IR"/>
        </w:rPr>
        <w:t xml:space="preserve"> </w:t>
      </w:r>
      <w:r w:rsidR="000404D5">
        <w:rPr>
          <w:rFonts w:ascii="Arial" w:hAnsi="Arial" w:cs="Arial" w:hint="cs"/>
          <w:sz w:val="24"/>
          <w:szCs w:val="24"/>
          <w:rtl/>
          <w:lang w:val="en-US" w:bidi="fa-IR"/>
        </w:rPr>
        <w:t>، به علاوه شناسنامه و</w:t>
      </w:r>
      <w:r w:rsidRPr="00BB5146">
        <w:rPr>
          <w:rFonts w:ascii="Arial" w:hAnsi="Arial" w:cs="Arial"/>
          <w:sz w:val="24"/>
          <w:szCs w:val="24"/>
          <w:rtl/>
          <w:lang w:val="en-US" w:bidi="fa-IR"/>
        </w:rPr>
        <w:t xml:space="preserve"> سوابق آموزشی تمام افرادی که در حال انجام تحقیق و مطالعه</w:t>
      </w:r>
      <w:r w:rsidR="000404D5">
        <w:rPr>
          <w:rFonts w:ascii="Arial" w:hAnsi="Arial" w:cs="Arial" w:hint="cs"/>
          <w:sz w:val="24"/>
          <w:szCs w:val="24"/>
          <w:rtl/>
          <w:lang w:val="en-US" w:bidi="fa-IR"/>
        </w:rPr>
        <w:t xml:space="preserve"> در آن مرکز</w:t>
      </w:r>
      <w:r w:rsidRPr="00BB5146">
        <w:rPr>
          <w:rFonts w:ascii="Arial" w:hAnsi="Arial" w:cs="Arial"/>
          <w:sz w:val="24"/>
          <w:szCs w:val="24"/>
          <w:rtl/>
          <w:lang w:val="en-US" w:bidi="fa-IR"/>
        </w:rPr>
        <w:t xml:space="preserve"> هستند به روزرسانی شده باشد.</w:t>
      </w:r>
      <w:r w:rsidR="007914C1" w:rsidRPr="00BB5146">
        <w:rPr>
          <w:rFonts w:ascii="Arial" w:hAnsi="Arial" w:cs="Arial"/>
          <w:sz w:val="24"/>
          <w:szCs w:val="24"/>
          <w:rtl/>
          <w:lang w:val="en-US" w:bidi="fa-IR"/>
        </w:rPr>
        <w:t xml:space="preserve"> </w:t>
      </w:r>
      <w:r w:rsidR="003C3BF4" w:rsidRPr="00BB5146">
        <w:rPr>
          <w:rFonts w:ascii="Arial" w:hAnsi="Arial" w:cs="Arial"/>
          <w:sz w:val="24"/>
          <w:szCs w:val="24"/>
          <w:rtl/>
          <w:lang w:val="en-US" w:bidi="fa-IR"/>
        </w:rPr>
        <w:t>سیاست های کاری آزمایشگاه باید ب</w:t>
      </w:r>
      <w:r w:rsidR="00143E6D" w:rsidRPr="00BB5146">
        <w:rPr>
          <w:rFonts w:ascii="Arial" w:hAnsi="Arial" w:cs="Arial"/>
          <w:sz w:val="24"/>
          <w:szCs w:val="24"/>
          <w:rtl/>
          <w:lang w:val="en-US" w:bidi="fa-IR"/>
        </w:rPr>
        <w:t>ه گونه ای تعیین شود که مانع از اختلاط</w:t>
      </w:r>
      <w:r w:rsidR="003C3BF4" w:rsidRPr="00BB5146">
        <w:rPr>
          <w:rFonts w:ascii="Arial" w:hAnsi="Arial" w:cs="Arial"/>
          <w:sz w:val="24"/>
          <w:szCs w:val="24"/>
          <w:rtl/>
          <w:lang w:val="en-US" w:bidi="fa-IR"/>
        </w:rPr>
        <w:t xml:space="preserve"> نمونه ها، جابجا شدن آنها و یا ایجاد آلودگی متقاطع بین نمونه ها بشود. تجهیزات آزمایشگاهی باید برای مطالعه مورد نظر </w:t>
      </w:r>
      <w:r w:rsidR="005D157F" w:rsidRPr="00BB5146">
        <w:rPr>
          <w:rFonts w:ascii="Arial" w:hAnsi="Arial" w:cs="Arial"/>
          <w:sz w:val="24"/>
          <w:szCs w:val="24"/>
          <w:rtl/>
          <w:lang w:val="en-US" w:bidi="fa-IR"/>
        </w:rPr>
        <w:t>مناسب باشند که این مناسب بودن از طریق برنامه های منظم تعمیر و نگهداری تجهیزات و ثبت و مستند سازی آنها ممکن خواهد بود. لازم است مستندات کاملی از تمام فعالیت های تحقیقاتی آزمایشگاه وجود داشته باشد تا در صورت نیاز</w:t>
      </w:r>
      <w:r w:rsidR="00D3026F" w:rsidRPr="00BB5146">
        <w:rPr>
          <w:rFonts w:ascii="Arial" w:hAnsi="Arial" w:cs="Arial"/>
          <w:sz w:val="24"/>
          <w:szCs w:val="24"/>
          <w:rtl/>
          <w:lang w:val="en-US" w:bidi="fa-IR"/>
        </w:rPr>
        <w:t>،</w:t>
      </w:r>
      <w:r w:rsidR="005D157F" w:rsidRPr="00BB5146">
        <w:rPr>
          <w:rFonts w:ascii="Arial" w:hAnsi="Arial" w:cs="Arial"/>
          <w:sz w:val="24"/>
          <w:szCs w:val="24"/>
          <w:rtl/>
          <w:lang w:val="en-US" w:bidi="fa-IR"/>
        </w:rPr>
        <w:t xml:space="preserve"> امکان بازسازی مطالعه انجام شده وجود داشته باشد.</w:t>
      </w:r>
      <w:r w:rsidR="00CB3820" w:rsidRPr="00BB5146">
        <w:rPr>
          <w:rFonts w:ascii="Arial" w:hAnsi="Arial" w:cs="Arial"/>
          <w:sz w:val="24"/>
          <w:szCs w:val="24"/>
          <w:rtl/>
          <w:lang w:val="en-US" w:bidi="fa-IR"/>
        </w:rPr>
        <w:t xml:space="preserve"> دستورالعمل های</w:t>
      </w:r>
      <w:r w:rsidR="005D157F" w:rsidRPr="00BB5146">
        <w:rPr>
          <w:rFonts w:ascii="Arial" w:hAnsi="Arial" w:cs="Arial"/>
          <w:sz w:val="24"/>
          <w:szCs w:val="24"/>
          <w:rtl/>
          <w:lang w:val="en-US" w:bidi="fa-IR"/>
        </w:rPr>
        <w:t xml:space="preserve"> نحوه نگارش، بررسی و تایید پروپوزال های تحقیقاتی باید مشخص </w:t>
      </w:r>
      <w:r w:rsidR="00CB3820" w:rsidRPr="00BB5146">
        <w:rPr>
          <w:rFonts w:ascii="Arial" w:hAnsi="Arial" w:cs="Arial"/>
          <w:sz w:val="24"/>
          <w:szCs w:val="24"/>
          <w:rtl/>
          <w:lang w:val="en-US" w:bidi="fa-IR"/>
        </w:rPr>
        <w:t xml:space="preserve">و در دسترس باشد. ضروری است برای هر مطالعه یک </w:t>
      </w:r>
      <w:r w:rsidR="00CB3820" w:rsidRPr="00BB5146">
        <w:rPr>
          <w:rFonts w:ascii="Arial" w:hAnsi="Arial" w:cs="Arial"/>
          <w:sz w:val="24"/>
          <w:szCs w:val="24"/>
          <w:lang w:val="en-US" w:bidi="fa-IR"/>
        </w:rPr>
        <w:t>study plan</w:t>
      </w:r>
      <w:r w:rsidR="00CB3820" w:rsidRPr="00BB5146">
        <w:rPr>
          <w:rFonts w:ascii="Arial" w:hAnsi="Arial" w:cs="Arial"/>
          <w:sz w:val="24"/>
          <w:szCs w:val="24"/>
          <w:rtl/>
          <w:lang w:val="en-US" w:bidi="fa-IR"/>
        </w:rPr>
        <w:t xml:space="preserve"> جداگانه مشخص شود. حداقل اطلاعات مورد نیاز برای هر </w:t>
      </w:r>
      <w:r w:rsidR="00CB3820" w:rsidRPr="00BB5146">
        <w:rPr>
          <w:rFonts w:ascii="Arial" w:hAnsi="Arial" w:cs="Arial"/>
          <w:sz w:val="24"/>
          <w:szCs w:val="24"/>
          <w:lang w:val="en-US" w:bidi="fa-IR"/>
        </w:rPr>
        <w:t>study plan</w:t>
      </w:r>
      <w:r w:rsidR="00CB3820" w:rsidRPr="00BB5146">
        <w:rPr>
          <w:rFonts w:ascii="Arial" w:hAnsi="Arial" w:cs="Arial"/>
          <w:sz w:val="24"/>
          <w:szCs w:val="24"/>
          <w:rtl/>
          <w:lang w:val="en-US" w:bidi="fa-IR"/>
        </w:rPr>
        <w:t xml:space="preserve"> و فرمت آن بر اساس لیست توصیه شده</w:t>
      </w:r>
      <w:r w:rsidR="00CB3820" w:rsidRPr="00BB5146">
        <w:rPr>
          <w:rFonts w:ascii="Arial" w:hAnsi="Arial" w:cs="Arial"/>
          <w:sz w:val="24"/>
          <w:szCs w:val="24"/>
          <w:lang w:val="en-US" w:bidi="fa-IR"/>
        </w:rPr>
        <w:t xml:space="preserve"> </w:t>
      </w:r>
      <w:r w:rsidR="00CB3820" w:rsidRPr="00BB5146">
        <w:rPr>
          <w:rFonts w:ascii="Arial" w:hAnsi="Arial" w:cs="Arial"/>
          <w:sz w:val="24"/>
          <w:szCs w:val="24"/>
          <w:rtl/>
          <w:lang w:val="en-US" w:bidi="fa-IR"/>
        </w:rPr>
        <w:t xml:space="preserve"> موجود در </w:t>
      </w:r>
      <w:r w:rsidR="00CB3820" w:rsidRPr="00BB5146">
        <w:rPr>
          <w:rFonts w:ascii="Arial" w:hAnsi="Arial" w:cs="Arial"/>
          <w:sz w:val="24"/>
          <w:szCs w:val="24"/>
          <w:lang w:val="en-US" w:bidi="fa-IR"/>
        </w:rPr>
        <w:t>QPBR</w:t>
      </w:r>
      <w:r w:rsidR="00CB3820" w:rsidRPr="00BB5146">
        <w:rPr>
          <w:rFonts w:ascii="Arial" w:hAnsi="Arial" w:cs="Arial"/>
          <w:sz w:val="24"/>
          <w:szCs w:val="24"/>
          <w:rtl/>
          <w:lang w:val="en-US" w:bidi="fa-IR"/>
        </w:rPr>
        <w:t xml:space="preserve"> تنظیم شود. </w:t>
      </w:r>
      <w:r w:rsidR="00AE40D9">
        <w:rPr>
          <w:rFonts w:ascii="Arial" w:hAnsi="Arial" w:cs="Arial"/>
          <w:sz w:val="24"/>
          <w:szCs w:val="24"/>
          <w:lang w:bidi="fa-IR"/>
        </w:rPr>
        <w:t>Standard Operating Procedures (</w:t>
      </w:r>
      <w:r w:rsidR="00CB3820" w:rsidRPr="00BB5146">
        <w:rPr>
          <w:rFonts w:ascii="Arial" w:hAnsi="Arial" w:cs="Arial"/>
          <w:sz w:val="24"/>
          <w:szCs w:val="24"/>
          <w:lang w:val="en-US" w:bidi="fa-IR"/>
        </w:rPr>
        <w:t>SOP</w:t>
      </w:r>
      <w:r w:rsidR="00AE40D9">
        <w:rPr>
          <w:rFonts w:ascii="Arial" w:hAnsi="Arial" w:cs="Arial"/>
          <w:sz w:val="24"/>
          <w:szCs w:val="24"/>
          <w:lang w:val="en-US" w:bidi="fa-IR"/>
        </w:rPr>
        <w:t>)</w:t>
      </w:r>
      <w:r w:rsidR="00CB3820" w:rsidRPr="00BB5146">
        <w:rPr>
          <w:rFonts w:ascii="Arial" w:hAnsi="Arial" w:cs="Arial"/>
          <w:sz w:val="24"/>
          <w:szCs w:val="24"/>
          <w:rtl/>
          <w:lang w:val="en-US" w:bidi="fa-IR"/>
        </w:rPr>
        <w:t xml:space="preserve"> های مرتبط با فعالیت های تحقیقاتی انجام شده در هر آزمایشگاه باید وجود داشته باشد بطوری که</w:t>
      </w:r>
      <w:r w:rsidR="00D3026F" w:rsidRPr="00BB5146">
        <w:rPr>
          <w:rFonts w:ascii="Arial" w:hAnsi="Arial" w:cs="Arial"/>
          <w:sz w:val="24"/>
          <w:szCs w:val="24"/>
          <w:rtl/>
          <w:lang w:val="en-US" w:bidi="fa-IR"/>
        </w:rPr>
        <w:t xml:space="preserve"> این</w:t>
      </w:r>
      <w:r w:rsidR="00CB3820" w:rsidRPr="00BB5146">
        <w:rPr>
          <w:rFonts w:ascii="Arial" w:hAnsi="Arial" w:cs="Arial"/>
          <w:sz w:val="24"/>
          <w:szCs w:val="24"/>
          <w:rtl/>
          <w:lang w:val="en-US" w:bidi="fa-IR"/>
        </w:rPr>
        <w:t xml:space="preserve"> </w:t>
      </w:r>
      <w:r w:rsidR="00CB3820" w:rsidRPr="00BB5146">
        <w:rPr>
          <w:rFonts w:ascii="Arial" w:hAnsi="Arial" w:cs="Arial"/>
          <w:sz w:val="24"/>
          <w:szCs w:val="24"/>
          <w:lang w:val="en-US" w:bidi="fa-IR"/>
        </w:rPr>
        <w:t>SOP</w:t>
      </w:r>
      <w:r w:rsidR="00D3026F" w:rsidRPr="00BB5146">
        <w:rPr>
          <w:rFonts w:ascii="Arial" w:hAnsi="Arial" w:cs="Arial"/>
          <w:sz w:val="24"/>
          <w:szCs w:val="24"/>
          <w:rtl/>
          <w:lang w:val="en-US" w:bidi="fa-IR"/>
        </w:rPr>
        <w:t xml:space="preserve"> ها</w:t>
      </w:r>
      <w:r w:rsidR="00CB3820" w:rsidRPr="00BB5146">
        <w:rPr>
          <w:rFonts w:ascii="Arial" w:hAnsi="Arial" w:cs="Arial"/>
          <w:sz w:val="24"/>
          <w:szCs w:val="24"/>
          <w:rtl/>
          <w:lang w:val="en-US" w:bidi="fa-IR"/>
        </w:rPr>
        <w:t xml:space="preserve"> از استانداردهای لازم برخوردار باشند. مستندات مربوط به فراگیری </w:t>
      </w:r>
      <w:r w:rsidR="00CB3820" w:rsidRPr="00BB5146">
        <w:rPr>
          <w:rFonts w:ascii="Arial" w:hAnsi="Arial" w:cs="Arial"/>
          <w:sz w:val="24"/>
          <w:szCs w:val="24"/>
          <w:lang w:val="en-US" w:bidi="fa-IR"/>
        </w:rPr>
        <w:t>SOP</w:t>
      </w:r>
      <w:r w:rsidR="00CB3820" w:rsidRPr="00BB5146">
        <w:rPr>
          <w:rFonts w:ascii="Arial" w:hAnsi="Arial" w:cs="Arial"/>
          <w:sz w:val="24"/>
          <w:szCs w:val="24"/>
          <w:rtl/>
          <w:lang w:val="en-US" w:bidi="fa-IR"/>
        </w:rPr>
        <w:t xml:space="preserve"> ها توسط محققین باید موجود باشد. مسئله مهم دیگر نحوه نگهداری اطلاعات خام است</w:t>
      </w:r>
      <w:r w:rsidR="004C2AA9" w:rsidRPr="00BB5146">
        <w:rPr>
          <w:rFonts w:ascii="Arial" w:hAnsi="Arial" w:cs="Arial"/>
          <w:sz w:val="24"/>
          <w:szCs w:val="24"/>
          <w:rtl/>
          <w:lang w:val="en-US" w:bidi="fa-IR"/>
        </w:rPr>
        <w:t>. این اطلاعات می بایست دقیق و کامل بوده تا پیگیری و بازسازی آنها ممکن باشد. اگر اطلاعات خام اولیه توسط کامپیوتر تغییر داده شده یا بایگانی شده است، باز هم لازم است تا اطلاعات خام کاملا مشخص باشد. نحوه ثبت اطلاعات خام در دفاتر یادداشت</w:t>
      </w:r>
      <w:r w:rsidR="00F961A7" w:rsidRPr="00BB5146">
        <w:rPr>
          <w:rFonts w:ascii="Arial" w:hAnsi="Arial" w:cs="Arial"/>
          <w:sz w:val="24"/>
          <w:szCs w:val="24"/>
          <w:rtl/>
          <w:lang w:val="en-US" w:bidi="fa-IR"/>
        </w:rPr>
        <w:t xml:space="preserve"> دا</w:t>
      </w:r>
      <w:r w:rsidR="004C2AA9" w:rsidRPr="00BB5146">
        <w:rPr>
          <w:rFonts w:ascii="Arial" w:hAnsi="Arial" w:cs="Arial"/>
          <w:sz w:val="24"/>
          <w:szCs w:val="24"/>
          <w:rtl/>
          <w:lang w:val="en-US" w:bidi="fa-IR"/>
        </w:rPr>
        <w:t>ن</w:t>
      </w:r>
      <w:r w:rsidR="00F961A7" w:rsidRPr="00BB5146">
        <w:rPr>
          <w:rFonts w:ascii="Arial" w:hAnsi="Arial" w:cs="Arial"/>
          <w:sz w:val="24"/>
          <w:szCs w:val="24"/>
          <w:rtl/>
          <w:lang w:val="en-US" w:bidi="fa-IR"/>
        </w:rPr>
        <w:t>ش</w:t>
      </w:r>
      <w:r w:rsidR="004C2AA9" w:rsidRPr="00BB5146">
        <w:rPr>
          <w:rFonts w:ascii="Arial" w:hAnsi="Arial" w:cs="Arial"/>
          <w:sz w:val="24"/>
          <w:szCs w:val="24"/>
          <w:rtl/>
          <w:lang w:val="en-US" w:bidi="fa-IR"/>
        </w:rPr>
        <w:t xml:space="preserve">جویان و محققین و اجباری یا اختیاری بودن استفاده از دفاتر یادداشت باید مشخص شود. نتایج </w:t>
      </w:r>
      <w:r w:rsidR="000C6F70" w:rsidRPr="00BB5146">
        <w:rPr>
          <w:rFonts w:ascii="Arial" w:hAnsi="Arial" w:cs="Arial"/>
          <w:sz w:val="24"/>
          <w:szCs w:val="24"/>
          <w:rtl/>
          <w:lang w:val="en-US" w:bidi="fa-IR"/>
        </w:rPr>
        <w:t xml:space="preserve">باید </w:t>
      </w:r>
      <w:r w:rsidR="004C2AA9" w:rsidRPr="00BB5146">
        <w:rPr>
          <w:rFonts w:ascii="Arial" w:hAnsi="Arial" w:cs="Arial"/>
          <w:sz w:val="24"/>
          <w:szCs w:val="24"/>
          <w:rtl/>
          <w:lang w:val="en-US" w:bidi="fa-IR"/>
        </w:rPr>
        <w:t xml:space="preserve">به صورت صحیح و دقیق </w:t>
      </w:r>
      <w:r w:rsidR="000C6F70" w:rsidRPr="00BB5146">
        <w:rPr>
          <w:rFonts w:ascii="Arial" w:hAnsi="Arial" w:cs="Arial"/>
          <w:sz w:val="24"/>
          <w:szCs w:val="24"/>
          <w:rtl/>
          <w:lang w:val="en-US" w:bidi="fa-IR"/>
        </w:rPr>
        <w:t xml:space="preserve">گزارش شده و نماینده تمامی </w:t>
      </w:r>
      <w:r w:rsidR="000C6F70" w:rsidRPr="00BB5146">
        <w:rPr>
          <w:rFonts w:ascii="Arial" w:hAnsi="Arial" w:cs="Arial"/>
          <w:sz w:val="24"/>
          <w:szCs w:val="24"/>
          <w:rtl/>
          <w:lang w:val="en-US" w:bidi="fa-IR"/>
        </w:rPr>
        <w:lastRenderedPageBreak/>
        <w:t>اطلا</w:t>
      </w:r>
      <w:r w:rsidR="006833BD">
        <w:rPr>
          <w:rFonts w:ascii="Arial" w:hAnsi="Arial" w:cs="Arial"/>
          <w:sz w:val="24"/>
          <w:szCs w:val="24"/>
          <w:rtl/>
          <w:lang w:val="en-US" w:bidi="fa-IR"/>
        </w:rPr>
        <w:t>عات خام بدست آمده باشد. محقق مس</w:t>
      </w:r>
      <w:r w:rsidR="006833BD">
        <w:rPr>
          <w:rFonts w:ascii="Arial" w:hAnsi="Arial" w:cs="Arial" w:hint="cs"/>
          <w:sz w:val="24"/>
          <w:szCs w:val="24"/>
          <w:rtl/>
          <w:lang w:val="en-US" w:bidi="fa-IR"/>
        </w:rPr>
        <w:t>و</w:t>
      </w:r>
      <w:r w:rsidR="000C6F70" w:rsidRPr="00BB5146">
        <w:rPr>
          <w:rFonts w:ascii="Arial" w:hAnsi="Arial" w:cs="Arial"/>
          <w:sz w:val="24"/>
          <w:szCs w:val="24"/>
          <w:rtl/>
          <w:lang w:val="en-US" w:bidi="fa-IR"/>
        </w:rPr>
        <w:t>ولیت اصلی قابل اطمینان بودن، کیفیت</w:t>
      </w:r>
      <w:r w:rsidR="006833BD">
        <w:rPr>
          <w:rFonts w:ascii="Arial" w:hAnsi="Arial" w:cs="Arial" w:hint="cs"/>
          <w:sz w:val="24"/>
          <w:szCs w:val="24"/>
          <w:rtl/>
          <w:lang w:val="en-US" w:bidi="fa-IR"/>
        </w:rPr>
        <w:t>،</w:t>
      </w:r>
      <w:r w:rsidR="000C6F70" w:rsidRPr="00BB5146">
        <w:rPr>
          <w:rFonts w:ascii="Arial" w:hAnsi="Arial" w:cs="Arial"/>
          <w:sz w:val="24"/>
          <w:szCs w:val="24"/>
          <w:rtl/>
          <w:lang w:val="en-US" w:bidi="fa-IR"/>
        </w:rPr>
        <w:t xml:space="preserve"> و یکپارچگی نتایج را برعهده دارد. مدیر ارشد آزمایشگاه وظیفه بررسی زمان بندی شده و دقیق نتایج و اطلاعات</w:t>
      </w:r>
      <w:r w:rsidR="00266063" w:rsidRPr="00BB5146">
        <w:rPr>
          <w:rFonts w:ascii="Arial" w:hAnsi="Arial" w:cs="Arial"/>
          <w:sz w:val="24"/>
          <w:szCs w:val="24"/>
          <w:rtl/>
          <w:lang w:val="en-US" w:bidi="fa-IR"/>
        </w:rPr>
        <w:t xml:space="preserve"> هر پژوهش</w:t>
      </w:r>
      <w:r w:rsidR="000C6F70" w:rsidRPr="00BB5146">
        <w:rPr>
          <w:rFonts w:ascii="Arial" w:hAnsi="Arial" w:cs="Arial"/>
          <w:sz w:val="24"/>
          <w:szCs w:val="24"/>
          <w:rtl/>
          <w:lang w:val="en-US" w:bidi="fa-IR"/>
        </w:rPr>
        <w:t xml:space="preserve"> را برعهده دارد.</w:t>
      </w:r>
    </w:p>
    <w:p w:rsidR="00266063" w:rsidRPr="00BB5146" w:rsidRDefault="00266063" w:rsidP="00F41ED2">
      <w:pPr>
        <w:jc w:val="right"/>
        <w:rPr>
          <w:rFonts w:ascii="Arial" w:hAnsi="Arial" w:cs="Arial"/>
          <w:b/>
          <w:bCs/>
          <w:sz w:val="24"/>
          <w:szCs w:val="24"/>
          <w:rtl/>
          <w:lang w:bidi="fa-IR"/>
        </w:rPr>
      </w:pPr>
      <w:r w:rsidRPr="000A6D90">
        <w:rPr>
          <w:rFonts w:ascii="Arial" w:hAnsi="Arial" w:cs="Arial"/>
          <w:b/>
          <w:bCs/>
          <w:sz w:val="24"/>
          <w:szCs w:val="24"/>
          <w:rtl/>
          <w:lang w:bidi="fa-IR"/>
        </w:rPr>
        <w:t xml:space="preserve"> </w:t>
      </w:r>
      <w:r w:rsidR="00F41ED2">
        <w:rPr>
          <w:rFonts w:ascii="Arial" w:hAnsi="Arial" w:cs="Arial" w:hint="cs"/>
          <w:b/>
          <w:bCs/>
          <w:sz w:val="24"/>
          <w:szCs w:val="24"/>
          <w:rtl/>
          <w:lang w:bidi="fa-IR"/>
        </w:rPr>
        <w:t>جمع بندی</w:t>
      </w:r>
      <w:r w:rsidRPr="000A6D90">
        <w:rPr>
          <w:rFonts w:ascii="Arial" w:hAnsi="Arial" w:cs="Arial"/>
          <w:b/>
          <w:bCs/>
          <w:sz w:val="24"/>
          <w:szCs w:val="24"/>
          <w:rtl/>
          <w:lang w:bidi="fa-IR"/>
        </w:rPr>
        <w:t>:</w:t>
      </w:r>
      <w:r w:rsidRPr="00BB5146">
        <w:rPr>
          <w:rFonts w:ascii="Arial" w:hAnsi="Arial" w:cs="Arial"/>
          <w:b/>
          <w:bCs/>
          <w:sz w:val="24"/>
          <w:szCs w:val="24"/>
          <w:rtl/>
          <w:lang w:bidi="fa-IR"/>
        </w:rPr>
        <w:t xml:space="preserve"> </w:t>
      </w:r>
    </w:p>
    <w:p w:rsidR="006404F7" w:rsidRPr="00BB5146" w:rsidRDefault="006404F7" w:rsidP="00C0144C">
      <w:pPr>
        <w:bidi/>
        <w:spacing w:line="360" w:lineRule="auto"/>
        <w:jc w:val="both"/>
        <w:rPr>
          <w:rFonts w:ascii="Arial" w:hAnsi="Arial" w:cs="Arial"/>
          <w:sz w:val="24"/>
          <w:szCs w:val="24"/>
          <w:rtl/>
          <w:lang w:val="en-US" w:bidi="fa-IR"/>
        </w:rPr>
      </w:pPr>
      <w:r w:rsidRPr="00BB5146">
        <w:rPr>
          <w:rFonts w:ascii="Arial" w:hAnsi="Arial" w:cs="Arial"/>
          <w:sz w:val="24"/>
          <w:szCs w:val="24"/>
          <w:rtl/>
          <w:lang w:val="en-US" w:bidi="fa-IR"/>
        </w:rPr>
        <w:t>از آنچه تا کنون گفته شد می توان چنین نتیجه گیری کرد که استقرار استانداردهای بین المللی در آزمایشگاه های تحقیقاتی امری ضروری است</w:t>
      </w:r>
      <w:r w:rsidR="00147CE4">
        <w:rPr>
          <w:rFonts w:ascii="Arial" w:hAnsi="Arial" w:cs="Arial" w:hint="cs"/>
          <w:sz w:val="24"/>
          <w:szCs w:val="24"/>
          <w:rtl/>
          <w:lang w:val="en-US" w:bidi="fa-IR"/>
        </w:rPr>
        <w:t xml:space="preserve"> و</w:t>
      </w:r>
      <w:r w:rsidRPr="00BB5146">
        <w:rPr>
          <w:rFonts w:ascii="Arial" w:hAnsi="Arial" w:cs="Arial"/>
          <w:sz w:val="24"/>
          <w:szCs w:val="24"/>
          <w:rtl/>
          <w:lang w:val="en-US" w:bidi="fa-IR"/>
        </w:rPr>
        <w:t xml:space="preserve"> رعایت این استانداردها چند هدف مشخص را </w:t>
      </w:r>
      <w:r w:rsidR="003C1E7C" w:rsidRPr="00BB5146">
        <w:rPr>
          <w:rFonts w:ascii="Arial" w:hAnsi="Arial" w:cs="Arial"/>
          <w:sz w:val="24"/>
          <w:szCs w:val="24"/>
          <w:rtl/>
          <w:lang w:val="en-US" w:bidi="fa-IR"/>
        </w:rPr>
        <w:t>دنبال</w:t>
      </w:r>
      <w:r w:rsidRPr="00BB5146">
        <w:rPr>
          <w:rFonts w:ascii="Arial" w:hAnsi="Arial" w:cs="Arial"/>
          <w:sz w:val="24"/>
          <w:szCs w:val="24"/>
          <w:rtl/>
          <w:lang w:val="en-US" w:bidi="fa-IR"/>
        </w:rPr>
        <w:t xml:space="preserve"> می کند: </w:t>
      </w:r>
      <w:r w:rsidR="000A6D90">
        <w:rPr>
          <w:rFonts w:ascii="Arial" w:hAnsi="Arial" w:cs="Arial" w:hint="cs"/>
          <w:sz w:val="24"/>
          <w:szCs w:val="24"/>
          <w:rtl/>
          <w:lang w:val="en-US" w:bidi="fa-IR"/>
        </w:rPr>
        <w:t xml:space="preserve">حفظ سلامت و </w:t>
      </w:r>
      <w:r w:rsidRPr="00BB5146">
        <w:rPr>
          <w:rFonts w:ascii="Arial" w:hAnsi="Arial" w:cs="Arial"/>
          <w:sz w:val="24"/>
          <w:szCs w:val="24"/>
          <w:rtl/>
          <w:lang w:val="en-US" w:bidi="fa-IR"/>
        </w:rPr>
        <w:t>ایمنی</w:t>
      </w:r>
      <w:r w:rsidR="000A6D90">
        <w:rPr>
          <w:rFonts w:ascii="Arial" w:hAnsi="Arial" w:cs="Arial" w:hint="cs"/>
          <w:sz w:val="24"/>
          <w:szCs w:val="24"/>
          <w:rtl/>
          <w:lang w:val="en-US" w:bidi="fa-IR"/>
        </w:rPr>
        <w:t xml:space="preserve"> کارکنان </w:t>
      </w:r>
      <w:r w:rsidRPr="00BB5146">
        <w:rPr>
          <w:rFonts w:ascii="Arial" w:hAnsi="Arial" w:cs="Arial"/>
          <w:sz w:val="24"/>
          <w:szCs w:val="24"/>
          <w:rtl/>
          <w:lang w:val="en-US" w:bidi="fa-IR"/>
        </w:rPr>
        <w:t>آزمایشگاه</w:t>
      </w:r>
      <w:r w:rsidR="000A6D90">
        <w:rPr>
          <w:rFonts w:ascii="Arial" w:hAnsi="Arial" w:cs="Arial" w:hint="cs"/>
          <w:sz w:val="24"/>
          <w:szCs w:val="24"/>
          <w:rtl/>
          <w:lang w:val="en-US" w:bidi="fa-IR"/>
        </w:rPr>
        <w:t>، مشارکت در حفظ محیط زیست</w:t>
      </w:r>
      <w:r w:rsidR="00147CE4">
        <w:rPr>
          <w:rFonts w:ascii="Arial" w:hAnsi="Arial" w:cs="Arial" w:hint="cs"/>
          <w:sz w:val="24"/>
          <w:szCs w:val="24"/>
          <w:rtl/>
          <w:lang w:val="en-US" w:bidi="fa-IR"/>
        </w:rPr>
        <w:t xml:space="preserve"> و سلامت شهروندان</w:t>
      </w:r>
      <w:r w:rsidRPr="00BB5146">
        <w:rPr>
          <w:rFonts w:ascii="Arial" w:hAnsi="Arial" w:cs="Arial"/>
          <w:sz w:val="24"/>
          <w:szCs w:val="24"/>
          <w:rtl/>
          <w:lang w:val="en-US" w:bidi="fa-IR"/>
        </w:rPr>
        <w:t xml:space="preserve">، کاهش هزینه های اضافی و ایجاد صرفه اقتصادی، </w:t>
      </w:r>
      <w:r w:rsidR="00E7097A" w:rsidRPr="00BB5146">
        <w:rPr>
          <w:rFonts w:ascii="Arial" w:hAnsi="Arial" w:cs="Arial"/>
          <w:sz w:val="24"/>
          <w:szCs w:val="24"/>
          <w:rtl/>
          <w:lang w:val="en-US" w:bidi="fa-IR"/>
        </w:rPr>
        <w:t xml:space="preserve">مدیریت مصرف </w:t>
      </w:r>
      <w:r w:rsidR="00147CE4">
        <w:rPr>
          <w:rFonts w:ascii="Arial" w:hAnsi="Arial" w:cs="Arial" w:hint="cs"/>
          <w:sz w:val="24"/>
          <w:szCs w:val="24"/>
          <w:rtl/>
          <w:lang w:val="en-US" w:bidi="fa-IR"/>
        </w:rPr>
        <w:t xml:space="preserve">صحیح </w:t>
      </w:r>
      <w:r w:rsidR="00E7097A" w:rsidRPr="00BB5146">
        <w:rPr>
          <w:rFonts w:ascii="Arial" w:hAnsi="Arial" w:cs="Arial"/>
          <w:sz w:val="24"/>
          <w:szCs w:val="24"/>
          <w:rtl/>
          <w:lang w:val="en-US" w:bidi="fa-IR"/>
        </w:rPr>
        <w:t>منابع و انرژی، امکان همکاری بین آزمایشگاه های مختلف</w:t>
      </w:r>
      <w:r w:rsidR="000A6D90">
        <w:rPr>
          <w:rFonts w:ascii="Arial" w:hAnsi="Arial" w:cs="Arial" w:hint="cs"/>
          <w:sz w:val="24"/>
          <w:szCs w:val="24"/>
          <w:rtl/>
          <w:lang w:val="en-US" w:bidi="fa-IR"/>
        </w:rPr>
        <w:t>ی</w:t>
      </w:r>
      <w:r w:rsidR="00E7097A" w:rsidRPr="00BB5146">
        <w:rPr>
          <w:rFonts w:ascii="Arial" w:hAnsi="Arial" w:cs="Arial"/>
          <w:sz w:val="24"/>
          <w:szCs w:val="24"/>
          <w:rtl/>
          <w:lang w:val="en-US" w:bidi="fa-IR"/>
        </w:rPr>
        <w:t xml:space="preserve"> که از استانداردهای مربوطه پیروی می کنند، </w:t>
      </w:r>
      <w:r w:rsidRPr="00BB5146">
        <w:rPr>
          <w:rFonts w:ascii="Arial" w:hAnsi="Arial" w:cs="Arial"/>
          <w:sz w:val="24"/>
          <w:szCs w:val="24"/>
          <w:rtl/>
          <w:lang w:val="en-US" w:bidi="fa-IR"/>
        </w:rPr>
        <w:t>اطمینان از صحت و دقت</w:t>
      </w:r>
      <w:r w:rsidR="00066F28">
        <w:rPr>
          <w:rFonts w:ascii="Arial" w:hAnsi="Arial" w:cs="Arial" w:hint="cs"/>
          <w:sz w:val="24"/>
          <w:szCs w:val="24"/>
          <w:rtl/>
          <w:lang w:val="en-US" w:bidi="fa-IR"/>
        </w:rPr>
        <w:t xml:space="preserve"> نتایج پژوهش ها</w:t>
      </w:r>
      <w:r w:rsidRPr="00BB5146">
        <w:rPr>
          <w:rFonts w:ascii="Arial" w:hAnsi="Arial" w:cs="Arial"/>
          <w:sz w:val="24"/>
          <w:szCs w:val="24"/>
          <w:rtl/>
          <w:lang w:val="en-US" w:bidi="fa-IR"/>
        </w:rPr>
        <w:t>،</w:t>
      </w:r>
      <w:r w:rsidR="000A6D90">
        <w:rPr>
          <w:rFonts w:ascii="Arial" w:hAnsi="Arial" w:cs="Arial" w:hint="cs"/>
          <w:sz w:val="24"/>
          <w:szCs w:val="24"/>
          <w:rtl/>
          <w:lang w:val="en-US" w:bidi="fa-IR"/>
        </w:rPr>
        <w:t xml:space="preserve"> و</w:t>
      </w:r>
      <w:r w:rsidRPr="00BB5146">
        <w:rPr>
          <w:rFonts w:ascii="Arial" w:hAnsi="Arial" w:cs="Arial"/>
          <w:sz w:val="24"/>
          <w:szCs w:val="24"/>
          <w:rtl/>
          <w:lang w:val="en-US" w:bidi="fa-IR"/>
        </w:rPr>
        <w:t xml:space="preserve"> </w:t>
      </w:r>
      <w:r w:rsidR="000A6D90">
        <w:rPr>
          <w:rFonts w:ascii="Arial" w:hAnsi="Arial" w:cs="Arial" w:hint="cs"/>
          <w:sz w:val="24"/>
          <w:szCs w:val="24"/>
          <w:rtl/>
          <w:lang w:val="en-US" w:bidi="fa-IR"/>
        </w:rPr>
        <w:t xml:space="preserve">اطمینان از </w:t>
      </w:r>
      <w:r w:rsidRPr="00BB5146">
        <w:rPr>
          <w:rFonts w:ascii="Arial" w:hAnsi="Arial" w:cs="Arial"/>
          <w:sz w:val="24"/>
          <w:szCs w:val="24"/>
          <w:rtl/>
          <w:lang w:val="en-US" w:bidi="fa-IR"/>
        </w:rPr>
        <w:t>رعایت اخلاق</w:t>
      </w:r>
      <w:r w:rsidR="00066F28">
        <w:rPr>
          <w:rFonts w:ascii="Arial" w:hAnsi="Arial" w:cs="Arial" w:hint="cs"/>
          <w:sz w:val="24"/>
          <w:szCs w:val="24"/>
          <w:rtl/>
          <w:lang w:val="en-US" w:bidi="fa-IR"/>
        </w:rPr>
        <w:t xml:space="preserve"> </w:t>
      </w:r>
      <w:r w:rsidR="00C0144C">
        <w:rPr>
          <w:rFonts w:ascii="Arial" w:hAnsi="Arial" w:cs="Arial" w:hint="cs"/>
          <w:sz w:val="24"/>
          <w:szCs w:val="24"/>
          <w:rtl/>
          <w:lang w:val="en-US" w:bidi="fa-IR"/>
        </w:rPr>
        <w:t>حرفه ای</w:t>
      </w:r>
      <w:r w:rsidRPr="00BB5146">
        <w:rPr>
          <w:rFonts w:ascii="Arial" w:hAnsi="Arial" w:cs="Arial"/>
          <w:sz w:val="24"/>
          <w:szCs w:val="24"/>
          <w:rtl/>
          <w:lang w:val="en-US" w:bidi="fa-IR"/>
        </w:rPr>
        <w:t xml:space="preserve"> در پژوهش</w:t>
      </w:r>
      <w:r w:rsidR="00840C51">
        <w:rPr>
          <w:rFonts w:ascii="Arial" w:hAnsi="Arial" w:cs="Arial" w:hint="cs"/>
          <w:sz w:val="24"/>
          <w:szCs w:val="24"/>
          <w:rtl/>
          <w:lang w:val="en-US" w:bidi="fa-IR"/>
        </w:rPr>
        <w:t xml:space="preserve"> های انجام شده</w:t>
      </w:r>
      <w:r w:rsidR="000A6D90">
        <w:rPr>
          <w:rFonts w:ascii="Arial" w:hAnsi="Arial" w:cs="Arial" w:hint="cs"/>
          <w:sz w:val="24"/>
          <w:szCs w:val="24"/>
          <w:rtl/>
          <w:lang w:val="en-US" w:bidi="fa-IR"/>
        </w:rPr>
        <w:t>.</w:t>
      </w:r>
    </w:p>
    <w:p w:rsidR="000C6F70" w:rsidRPr="00BB5146" w:rsidRDefault="000C6F70" w:rsidP="000C6F70">
      <w:pPr>
        <w:bidi/>
        <w:spacing w:line="360" w:lineRule="auto"/>
        <w:jc w:val="both"/>
        <w:rPr>
          <w:rFonts w:ascii="Arial" w:hAnsi="Arial" w:cs="Arial"/>
          <w:sz w:val="24"/>
          <w:szCs w:val="24"/>
          <w:rtl/>
          <w:lang w:val="en-US" w:bidi="fa-IR"/>
        </w:rPr>
      </w:pPr>
    </w:p>
    <w:p w:rsidR="000C6F70" w:rsidRPr="00BB5146" w:rsidRDefault="000C6F70" w:rsidP="000C6F70">
      <w:pPr>
        <w:bidi/>
        <w:spacing w:line="360" w:lineRule="auto"/>
        <w:jc w:val="both"/>
        <w:rPr>
          <w:rFonts w:ascii="Arial" w:hAnsi="Arial" w:cs="Arial"/>
          <w:sz w:val="24"/>
          <w:szCs w:val="24"/>
          <w:rtl/>
          <w:lang w:val="en-US" w:bidi="fa-IR"/>
        </w:rPr>
      </w:pPr>
    </w:p>
    <w:p w:rsidR="000C6F70" w:rsidRPr="00BB5146" w:rsidRDefault="000C6F70" w:rsidP="000C6F70">
      <w:pPr>
        <w:bidi/>
        <w:spacing w:line="360" w:lineRule="auto"/>
        <w:jc w:val="both"/>
        <w:rPr>
          <w:rFonts w:ascii="Arial" w:hAnsi="Arial" w:cs="Arial"/>
          <w:sz w:val="24"/>
          <w:szCs w:val="24"/>
          <w:rtl/>
          <w:lang w:val="en-US" w:bidi="fa-IR"/>
        </w:rPr>
      </w:pPr>
    </w:p>
    <w:p w:rsidR="000C6F70" w:rsidRPr="00BB5146" w:rsidRDefault="000C6F70" w:rsidP="000C6F70">
      <w:pPr>
        <w:bidi/>
        <w:spacing w:line="360" w:lineRule="auto"/>
        <w:jc w:val="both"/>
        <w:rPr>
          <w:rFonts w:ascii="Arial" w:hAnsi="Arial" w:cs="Arial"/>
          <w:sz w:val="24"/>
          <w:szCs w:val="24"/>
          <w:rtl/>
          <w:lang w:val="en-US" w:bidi="fa-IR"/>
        </w:rPr>
      </w:pPr>
    </w:p>
    <w:p w:rsidR="000C6F70" w:rsidRPr="00BB5146" w:rsidRDefault="000C6F70" w:rsidP="000C6F70">
      <w:pPr>
        <w:bidi/>
        <w:spacing w:line="360" w:lineRule="auto"/>
        <w:jc w:val="both"/>
        <w:rPr>
          <w:rFonts w:ascii="Arial" w:hAnsi="Arial" w:cs="Arial"/>
          <w:sz w:val="24"/>
          <w:szCs w:val="24"/>
          <w:rtl/>
          <w:lang w:val="en-US" w:bidi="fa-IR"/>
        </w:rPr>
      </w:pPr>
    </w:p>
    <w:p w:rsidR="000C6F70" w:rsidRPr="00BB5146" w:rsidRDefault="000C6F70" w:rsidP="000C6F70">
      <w:pPr>
        <w:bidi/>
        <w:spacing w:line="360" w:lineRule="auto"/>
        <w:jc w:val="both"/>
        <w:rPr>
          <w:rFonts w:ascii="Arial" w:hAnsi="Arial" w:cs="Arial"/>
          <w:sz w:val="24"/>
          <w:szCs w:val="24"/>
          <w:rtl/>
          <w:lang w:val="en-US" w:bidi="fa-IR"/>
        </w:rPr>
      </w:pPr>
    </w:p>
    <w:p w:rsidR="000C6F70" w:rsidRDefault="000C6F70" w:rsidP="000C6F70">
      <w:pPr>
        <w:bidi/>
        <w:spacing w:line="360" w:lineRule="auto"/>
        <w:jc w:val="both"/>
        <w:rPr>
          <w:rFonts w:ascii="Arial" w:hAnsi="Arial" w:cs="Arial"/>
          <w:sz w:val="24"/>
          <w:szCs w:val="24"/>
          <w:rtl/>
          <w:lang w:val="en-US" w:bidi="fa-IR"/>
        </w:rPr>
      </w:pPr>
    </w:p>
    <w:p w:rsidR="00DB6553" w:rsidRDefault="00DB6553" w:rsidP="00DB6553">
      <w:pPr>
        <w:bidi/>
        <w:spacing w:line="360" w:lineRule="auto"/>
        <w:jc w:val="both"/>
        <w:rPr>
          <w:rFonts w:ascii="Arial" w:hAnsi="Arial" w:cs="Arial"/>
          <w:sz w:val="24"/>
          <w:szCs w:val="24"/>
          <w:rtl/>
          <w:lang w:val="en-US" w:bidi="fa-IR"/>
        </w:rPr>
      </w:pPr>
    </w:p>
    <w:p w:rsidR="00DB6553" w:rsidRDefault="00DB6553" w:rsidP="00DB6553">
      <w:pPr>
        <w:bidi/>
        <w:spacing w:line="360" w:lineRule="auto"/>
        <w:jc w:val="both"/>
        <w:rPr>
          <w:rFonts w:ascii="Arial" w:hAnsi="Arial" w:cs="Arial"/>
          <w:sz w:val="24"/>
          <w:szCs w:val="24"/>
          <w:rtl/>
          <w:lang w:val="en-US" w:bidi="fa-IR"/>
        </w:rPr>
      </w:pPr>
    </w:p>
    <w:p w:rsidR="00DB6553" w:rsidRDefault="00DB6553" w:rsidP="00DB6553">
      <w:pPr>
        <w:bidi/>
        <w:spacing w:line="360" w:lineRule="auto"/>
        <w:jc w:val="both"/>
        <w:rPr>
          <w:rFonts w:ascii="Arial" w:hAnsi="Arial" w:cs="Arial"/>
          <w:sz w:val="24"/>
          <w:szCs w:val="24"/>
          <w:rtl/>
          <w:lang w:val="en-US" w:bidi="fa-IR"/>
        </w:rPr>
      </w:pPr>
    </w:p>
    <w:p w:rsidR="00DB6553" w:rsidRDefault="00DB6553" w:rsidP="00DB6553">
      <w:pPr>
        <w:bidi/>
        <w:spacing w:line="360" w:lineRule="auto"/>
        <w:jc w:val="both"/>
        <w:rPr>
          <w:rFonts w:ascii="Arial" w:hAnsi="Arial" w:cs="Arial"/>
          <w:sz w:val="24"/>
          <w:szCs w:val="24"/>
          <w:rtl/>
          <w:lang w:val="en-US" w:bidi="fa-IR"/>
        </w:rPr>
      </w:pPr>
    </w:p>
    <w:p w:rsidR="00DB6553" w:rsidRDefault="00DB6553" w:rsidP="00DB6553">
      <w:pPr>
        <w:bidi/>
        <w:spacing w:line="360" w:lineRule="auto"/>
        <w:jc w:val="both"/>
        <w:rPr>
          <w:rFonts w:ascii="Arial" w:hAnsi="Arial" w:cs="Arial"/>
          <w:sz w:val="24"/>
          <w:szCs w:val="24"/>
          <w:rtl/>
          <w:lang w:val="en-US" w:bidi="fa-IR"/>
        </w:rPr>
      </w:pPr>
    </w:p>
    <w:p w:rsidR="00DB6553" w:rsidRPr="00BB5146" w:rsidRDefault="00DB6553" w:rsidP="00DB6553">
      <w:pPr>
        <w:bidi/>
        <w:spacing w:line="360" w:lineRule="auto"/>
        <w:jc w:val="both"/>
        <w:rPr>
          <w:rFonts w:ascii="Arial" w:hAnsi="Arial" w:cs="Arial"/>
          <w:sz w:val="24"/>
          <w:szCs w:val="24"/>
          <w:rtl/>
          <w:lang w:val="en-US" w:bidi="fa-IR"/>
        </w:rPr>
      </w:pPr>
    </w:p>
    <w:p w:rsidR="00B4470E" w:rsidRPr="00BB5146" w:rsidRDefault="00B4470E" w:rsidP="00B4470E">
      <w:pPr>
        <w:bidi/>
        <w:spacing w:line="360" w:lineRule="auto"/>
        <w:jc w:val="both"/>
        <w:rPr>
          <w:rFonts w:ascii="Arial" w:hAnsi="Arial" w:cs="Arial"/>
          <w:sz w:val="24"/>
          <w:szCs w:val="24"/>
          <w:rtl/>
          <w:lang w:val="en-US" w:bidi="fa-IR"/>
        </w:rPr>
      </w:pPr>
    </w:p>
    <w:p w:rsidR="00B4470E" w:rsidRPr="00BB5146" w:rsidRDefault="00B4470E" w:rsidP="00B4470E">
      <w:pPr>
        <w:bidi/>
        <w:spacing w:line="360" w:lineRule="auto"/>
        <w:jc w:val="both"/>
        <w:rPr>
          <w:rFonts w:ascii="Arial" w:hAnsi="Arial" w:cs="Arial"/>
          <w:sz w:val="24"/>
          <w:szCs w:val="24"/>
          <w:rtl/>
          <w:lang w:val="en-US" w:bidi="fa-IR"/>
        </w:rPr>
      </w:pPr>
    </w:p>
    <w:p w:rsidR="00B4470E" w:rsidRPr="00BB5146" w:rsidRDefault="00B4470E" w:rsidP="00B4470E">
      <w:pPr>
        <w:bidi/>
        <w:spacing w:line="360" w:lineRule="auto"/>
        <w:jc w:val="both"/>
        <w:rPr>
          <w:rFonts w:ascii="Arial" w:hAnsi="Arial" w:cs="Arial"/>
          <w:sz w:val="24"/>
          <w:szCs w:val="24"/>
          <w:rtl/>
          <w:lang w:val="en-US" w:bidi="fa-IR"/>
        </w:rPr>
      </w:pPr>
    </w:p>
    <w:p w:rsidR="00155738" w:rsidRPr="00DB6553" w:rsidRDefault="00AB3E77" w:rsidP="00073A82">
      <w:pPr>
        <w:bidi/>
        <w:spacing w:line="360" w:lineRule="auto"/>
        <w:jc w:val="both"/>
        <w:rPr>
          <w:rFonts w:ascii="Arial" w:hAnsi="Arial" w:cs="Arial"/>
          <w:b/>
          <w:bCs/>
          <w:sz w:val="24"/>
          <w:szCs w:val="24"/>
          <w:rtl/>
          <w:lang w:val="en-US" w:bidi="fa-IR"/>
        </w:rPr>
      </w:pPr>
      <w:r w:rsidRPr="00DB6553">
        <w:rPr>
          <w:rFonts w:ascii="Arial" w:hAnsi="Arial" w:cs="Arial"/>
          <w:b/>
          <w:bCs/>
          <w:sz w:val="24"/>
          <w:szCs w:val="24"/>
          <w:rtl/>
          <w:lang w:val="en-US" w:bidi="fa-IR"/>
        </w:rPr>
        <w:lastRenderedPageBreak/>
        <w:t>منابع:</w:t>
      </w:r>
    </w:p>
    <w:p w:rsidR="00737B50" w:rsidRPr="00BB5146" w:rsidRDefault="00737B50" w:rsidP="00B4470E">
      <w:pPr>
        <w:pStyle w:val="ListParagraph"/>
        <w:numPr>
          <w:ilvl w:val="0"/>
          <w:numId w:val="6"/>
        </w:numPr>
        <w:spacing w:before="240" w:line="360" w:lineRule="auto"/>
        <w:jc w:val="both"/>
        <w:rPr>
          <w:rFonts w:ascii="Arial" w:hAnsi="Arial" w:cs="Arial"/>
          <w:sz w:val="24"/>
          <w:szCs w:val="24"/>
          <w:lang w:val="en-US"/>
        </w:rPr>
      </w:pPr>
      <w:r w:rsidRPr="00BB5146">
        <w:rPr>
          <w:rFonts w:ascii="Arial" w:hAnsi="Arial" w:cs="Arial"/>
          <w:sz w:val="24"/>
          <w:szCs w:val="24"/>
          <w:lang w:val="en-US"/>
        </w:rPr>
        <w:t xml:space="preserve">TDR. </w:t>
      </w:r>
      <w:r w:rsidR="00677772" w:rsidRPr="00BB5146">
        <w:rPr>
          <w:rFonts w:ascii="Arial" w:hAnsi="Arial" w:cs="Arial"/>
          <w:sz w:val="24"/>
          <w:szCs w:val="24"/>
          <w:lang w:val="en-US"/>
        </w:rPr>
        <w:t>Handbook: Quality Practices in Basic Biomedical Research</w:t>
      </w:r>
      <w:r w:rsidRPr="00BB5146">
        <w:rPr>
          <w:rFonts w:ascii="Arial" w:hAnsi="Arial" w:cs="Arial"/>
          <w:sz w:val="24"/>
          <w:szCs w:val="24"/>
          <w:lang w:val="en-US"/>
        </w:rPr>
        <w:t>. Geneva, UNDP/World Bank/WHO Special Programme for Research and Training in Tropical Diseases (TDR), 2006 (TDR/PRD/GLP/ 01.2)</w:t>
      </w:r>
    </w:p>
    <w:p w:rsidR="00B74524" w:rsidRPr="00BB5146" w:rsidRDefault="00B74524" w:rsidP="00B4470E">
      <w:pPr>
        <w:pStyle w:val="ListParagraph"/>
        <w:numPr>
          <w:ilvl w:val="0"/>
          <w:numId w:val="6"/>
        </w:numPr>
        <w:spacing w:before="240" w:line="360" w:lineRule="auto"/>
        <w:jc w:val="both"/>
        <w:rPr>
          <w:rFonts w:ascii="Arial" w:hAnsi="Arial" w:cs="Arial"/>
          <w:sz w:val="24"/>
          <w:szCs w:val="24"/>
          <w:lang w:val="en-US"/>
        </w:rPr>
      </w:pPr>
      <w:r w:rsidRPr="00BB5146">
        <w:rPr>
          <w:rFonts w:ascii="Arial" w:hAnsi="Arial" w:cs="Arial"/>
          <w:sz w:val="24"/>
          <w:szCs w:val="24"/>
          <w:lang w:val="en-US"/>
        </w:rPr>
        <w:t>Quality Practice in Basic Biomedical Research (QPBR) training manual.</w:t>
      </w:r>
      <w:r w:rsidR="00D75160" w:rsidRPr="00BB5146">
        <w:rPr>
          <w:rFonts w:ascii="Arial" w:hAnsi="Arial" w:cs="Arial"/>
          <w:sz w:val="24"/>
          <w:szCs w:val="24"/>
          <w:lang w:val="en-US"/>
        </w:rPr>
        <w:t xml:space="preserve"> </w:t>
      </w:r>
      <w:r w:rsidR="00242E3E" w:rsidRPr="00BB5146">
        <w:rPr>
          <w:rFonts w:ascii="Arial" w:hAnsi="Arial" w:cs="Arial"/>
          <w:sz w:val="24"/>
          <w:szCs w:val="24"/>
          <w:lang w:val="en-US"/>
        </w:rPr>
        <w:t xml:space="preserve">World Health Organization on behalf of the Special Programme for Research and Training in Tropical Diseases </w:t>
      </w:r>
      <w:r w:rsidR="00D75160" w:rsidRPr="00BB5146">
        <w:rPr>
          <w:rFonts w:ascii="Arial" w:hAnsi="Arial" w:cs="Arial"/>
          <w:sz w:val="24"/>
          <w:szCs w:val="24"/>
          <w:lang w:val="en-US"/>
        </w:rPr>
        <w:t>2010</w:t>
      </w:r>
      <w:r w:rsidRPr="00BB5146">
        <w:rPr>
          <w:rFonts w:ascii="Arial" w:hAnsi="Arial" w:cs="Arial"/>
          <w:sz w:val="24"/>
          <w:szCs w:val="24"/>
          <w:lang w:val="en-US"/>
        </w:rPr>
        <w:t xml:space="preserve"> </w:t>
      </w:r>
      <w:r w:rsidR="00D75160" w:rsidRPr="00BB5146">
        <w:rPr>
          <w:rFonts w:ascii="Arial" w:hAnsi="Arial" w:cs="Arial"/>
          <w:sz w:val="24"/>
          <w:szCs w:val="24"/>
          <w:lang w:val="en-US"/>
        </w:rPr>
        <w:t>(</w:t>
      </w:r>
      <w:r w:rsidRPr="00BB5146">
        <w:rPr>
          <w:rFonts w:ascii="Arial" w:hAnsi="Arial" w:cs="Arial"/>
          <w:sz w:val="24"/>
          <w:szCs w:val="24"/>
          <w:lang w:val="en-US"/>
        </w:rPr>
        <w:t>ISBN 978 92 4 159920 7</w:t>
      </w:r>
      <w:r w:rsidR="00D75160" w:rsidRPr="00BB5146">
        <w:rPr>
          <w:rFonts w:ascii="Arial" w:hAnsi="Arial" w:cs="Arial"/>
          <w:sz w:val="24"/>
          <w:szCs w:val="24"/>
          <w:lang w:val="en-US"/>
        </w:rPr>
        <w:t>)</w:t>
      </w:r>
    </w:p>
    <w:p w:rsidR="00F818F6" w:rsidRPr="00BB5146" w:rsidRDefault="001C7B93" w:rsidP="00B4470E">
      <w:pPr>
        <w:pStyle w:val="ListParagraph"/>
        <w:numPr>
          <w:ilvl w:val="0"/>
          <w:numId w:val="6"/>
        </w:numPr>
        <w:spacing w:before="240" w:line="360" w:lineRule="auto"/>
        <w:jc w:val="both"/>
        <w:rPr>
          <w:rFonts w:ascii="Arial" w:hAnsi="Arial" w:cs="Arial"/>
          <w:sz w:val="24"/>
          <w:szCs w:val="24"/>
          <w:lang w:val="en-US"/>
        </w:rPr>
      </w:pPr>
      <w:hyperlink r:id="rId9" w:history="1">
        <w:r w:rsidR="00AB3E77" w:rsidRPr="00BB5146">
          <w:rPr>
            <w:rFonts w:ascii="Arial" w:hAnsi="Arial" w:cs="Arial"/>
            <w:sz w:val="24"/>
            <w:szCs w:val="24"/>
            <w:lang w:val="en-US"/>
          </w:rPr>
          <w:t>The Department of Environmental Health and Safety</w:t>
        </w:r>
        <w:r w:rsidR="0065208E" w:rsidRPr="00BB5146">
          <w:rPr>
            <w:rFonts w:ascii="Arial" w:hAnsi="Arial" w:cs="Arial"/>
            <w:sz w:val="24"/>
            <w:szCs w:val="24"/>
            <w:lang w:val="en-US"/>
          </w:rPr>
          <w:t xml:space="preserve"> of the University of Stanford,</w:t>
        </w:r>
        <w:r w:rsidR="00B4615E" w:rsidRPr="00BB5146">
          <w:rPr>
            <w:rFonts w:ascii="Arial" w:hAnsi="Arial" w:cs="Arial"/>
            <w:sz w:val="24"/>
            <w:szCs w:val="24"/>
            <w:lang w:val="en-US"/>
          </w:rPr>
          <w:t xml:space="preserve"> Laboratory Standard &amp; Design Guidelines</w:t>
        </w:r>
        <w:r w:rsidR="0065208E" w:rsidRPr="00BB5146">
          <w:rPr>
            <w:rFonts w:ascii="Arial" w:hAnsi="Arial" w:cs="Arial"/>
            <w:sz w:val="24"/>
            <w:szCs w:val="24"/>
            <w:lang w:val="en-US"/>
          </w:rPr>
          <w:t>, Section 1: General Requirements for Stanford Laboratories (</w:t>
        </w:r>
        <w:r w:rsidR="000D1851" w:rsidRPr="00BB5146">
          <w:rPr>
            <w:rFonts w:ascii="Arial" w:hAnsi="Arial" w:cs="Arial"/>
            <w:sz w:val="24"/>
            <w:szCs w:val="24"/>
            <w:lang w:val="en-US"/>
          </w:rPr>
          <w:t>Version 2.0/</w:t>
        </w:r>
        <w:r w:rsidR="0065208E" w:rsidRPr="00BB5146">
          <w:rPr>
            <w:rFonts w:ascii="Arial" w:hAnsi="Arial" w:cs="Arial"/>
            <w:sz w:val="24"/>
            <w:szCs w:val="24"/>
            <w:lang w:val="en-US"/>
          </w:rPr>
          <w:t>13-02)</w:t>
        </w:r>
      </w:hyperlink>
    </w:p>
    <w:p w:rsidR="00801309" w:rsidRPr="00BB5146" w:rsidRDefault="00801309" w:rsidP="00B4470E">
      <w:pPr>
        <w:pStyle w:val="ListParagraph"/>
        <w:numPr>
          <w:ilvl w:val="0"/>
          <w:numId w:val="6"/>
        </w:numPr>
        <w:spacing w:before="240" w:line="360" w:lineRule="auto"/>
        <w:jc w:val="both"/>
        <w:rPr>
          <w:rFonts w:ascii="Arial" w:hAnsi="Arial" w:cs="Arial"/>
          <w:sz w:val="24"/>
          <w:szCs w:val="24"/>
          <w:lang w:val="en-US"/>
        </w:rPr>
      </w:pPr>
      <w:r w:rsidRPr="00BB5146">
        <w:rPr>
          <w:rFonts w:ascii="Arial" w:hAnsi="Arial" w:cs="Arial"/>
          <w:sz w:val="24"/>
          <w:szCs w:val="24"/>
          <w:lang w:val="en-US"/>
        </w:rPr>
        <w:t>Department of Veterans Affairs Office of Research and Development and the Facilities Quality Office (US). Research Laboratory Design Guide. 199</w:t>
      </w:r>
      <w:r w:rsidR="000D1851" w:rsidRPr="00BB5146">
        <w:rPr>
          <w:rFonts w:ascii="Arial" w:hAnsi="Arial" w:cs="Arial"/>
          <w:sz w:val="24"/>
          <w:szCs w:val="24"/>
          <w:lang w:val="en-US"/>
        </w:rPr>
        <w:t>5.</w:t>
      </w:r>
    </w:p>
    <w:p w:rsidR="00FA69D6" w:rsidRPr="00BB5146" w:rsidRDefault="001114D0" w:rsidP="00B4470E">
      <w:pPr>
        <w:pStyle w:val="ListParagraph"/>
        <w:numPr>
          <w:ilvl w:val="0"/>
          <w:numId w:val="6"/>
        </w:numPr>
        <w:spacing w:before="240" w:line="360" w:lineRule="auto"/>
        <w:jc w:val="both"/>
        <w:rPr>
          <w:rFonts w:ascii="Arial" w:hAnsi="Arial" w:cs="Arial"/>
          <w:sz w:val="24"/>
          <w:szCs w:val="24"/>
          <w:lang w:val="en-US"/>
        </w:rPr>
      </w:pPr>
      <w:r w:rsidRPr="00BB5146">
        <w:rPr>
          <w:rFonts w:ascii="Arial" w:hAnsi="Arial" w:cs="Arial"/>
          <w:sz w:val="24"/>
          <w:szCs w:val="24"/>
          <w:lang w:val="en-US"/>
        </w:rPr>
        <w:t>American Chemical Society (ACS). 1993. Less Is Better: Laboratory Chemical Waste Management for Waste Reduction, 2nd Ed. Task Force on Laboratory Waste Management, Department of Government Relations and Science Policy. Washington, D.C.: ACS.</w:t>
      </w:r>
    </w:p>
    <w:p w:rsidR="00FA69D6" w:rsidRPr="00BB5146" w:rsidRDefault="001C7B93" w:rsidP="00B4470E">
      <w:pPr>
        <w:pStyle w:val="ListParagraph"/>
        <w:numPr>
          <w:ilvl w:val="0"/>
          <w:numId w:val="6"/>
        </w:numPr>
        <w:spacing w:before="240" w:line="360" w:lineRule="auto"/>
        <w:jc w:val="both"/>
        <w:rPr>
          <w:rFonts w:ascii="Arial" w:hAnsi="Arial" w:cs="Arial"/>
          <w:sz w:val="24"/>
          <w:szCs w:val="24"/>
          <w:lang w:val="en-US"/>
        </w:rPr>
      </w:pPr>
      <w:r w:rsidRPr="00BB5146">
        <w:rPr>
          <w:rFonts w:ascii="Arial" w:hAnsi="Arial" w:cs="Arial"/>
          <w:sz w:val="24"/>
          <w:szCs w:val="24"/>
          <w:lang w:val="en-US"/>
        </w:rPr>
        <w:fldChar w:fldCharType="begin"/>
      </w:r>
      <w:r w:rsidR="00FA69D6" w:rsidRPr="00BB5146">
        <w:rPr>
          <w:rFonts w:ascii="Arial" w:hAnsi="Arial" w:cs="Arial"/>
          <w:sz w:val="24"/>
          <w:szCs w:val="24"/>
          <w:lang w:val="en-US"/>
        </w:rPr>
        <w:instrText xml:space="preserve"> ADDIN EN.REFLIST </w:instrText>
      </w:r>
      <w:r w:rsidRPr="00BB5146">
        <w:rPr>
          <w:rFonts w:ascii="Arial" w:hAnsi="Arial" w:cs="Arial"/>
          <w:sz w:val="24"/>
          <w:szCs w:val="24"/>
          <w:lang w:val="en-US"/>
        </w:rPr>
        <w:fldChar w:fldCharType="separate"/>
      </w:r>
      <w:r w:rsidR="00FA69D6" w:rsidRPr="00BB5146">
        <w:rPr>
          <w:rFonts w:ascii="Arial" w:hAnsi="Arial" w:cs="Arial"/>
          <w:sz w:val="24"/>
          <w:szCs w:val="24"/>
          <w:lang w:val="en-US"/>
        </w:rPr>
        <w:t>National Research Council (U.S.). Committee on Design Construction and Renovation of Laboratory Facilities., Laboratory design, construction, and renovati</w:t>
      </w:r>
      <w:r w:rsidR="00950695" w:rsidRPr="00BB5146">
        <w:rPr>
          <w:rFonts w:ascii="Arial" w:hAnsi="Arial" w:cs="Arial"/>
          <w:sz w:val="24"/>
          <w:szCs w:val="24"/>
          <w:lang w:val="en-US"/>
        </w:rPr>
        <w:t>on</w:t>
      </w:r>
      <w:r w:rsidR="00FA69D6" w:rsidRPr="00BB5146">
        <w:rPr>
          <w:rFonts w:ascii="Arial" w:hAnsi="Arial" w:cs="Arial"/>
          <w:sz w:val="24"/>
          <w:szCs w:val="24"/>
          <w:lang w:val="en-US"/>
        </w:rPr>
        <w:t>: participants, process, and product. 2000, Washington, D.C.: National Academy Press. xii, 156 p.</w:t>
      </w:r>
    </w:p>
    <w:p w:rsidR="00FA69D6" w:rsidRPr="00BB5146" w:rsidRDefault="001C7B93" w:rsidP="000C6F70">
      <w:pPr>
        <w:pStyle w:val="ListParagraph"/>
        <w:spacing w:before="240" w:line="360" w:lineRule="auto"/>
        <w:jc w:val="both"/>
        <w:rPr>
          <w:rFonts w:ascii="Arial" w:hAnsi="Arial" w:cs="Arial"/>
          <w:sz w:val="24"/>
          <w:szCs w:val="24"/>
          <w:lang w:val="en-US"/>
        </w:rPr>
      </w:pPr>
      <w:r w:rsidRPr="00BB5146">
        <w:rPr>
          <w:rFonts w:ascii="Arial" w:hAnsi="Arial" w:cs="Arial"/>
          <w:sz w:val="24"/>
          <w:szCs w:val="24"/>
          <w:lang w:val="en-US"/>
        </w:rPr>
        <w:fldChar w:fldCharType="end"/>
      </w:r>
    </w:p>
    <w:p w:rsidR="00FA69D6" w:rsidRPr="00BB5146" w:rsidRDefault="00FA69D6" w:rsidP="00FA69D6">
      <w:pPr>
        <w:pStyle w:val="ListParagraph"/>
        <w:rPr>
          <w:rFonts w:ascii="Arial" w:hAnsi="Arial" w:cs="Arial"/>
          <w:sz w:val="24"/>
          <w:szCs w:val="24"/>
          <w:lang w:val="en-US"/>
        </w:rPr>
      </w:pPr>
    </w:p>
    <w:p w:rsidR="00754EA9" w:rsidRPr="00BB5146" w:rsidRDefault="00754EA9" w:rsidP="00FA69D6">
      <w:pPr>
        <w:spacing w:line="360" w:lineRule="auto"/>
        <w:jc w:val="both"/>
        <w:rPr>
          <w:rFonts w:ascii="Arial" w:hAnsi="Arial" w:cs="Arial"/>
          <w:sz w:val="24"/>
          <w:szCs w:val="24"/>
          <w:lang w:val="en-US"/>
        </w:rPr>
      </w:pPr>
    </w:p>
    <w:sectPr w:rsidR="00754EA9" w:rsidRPr="00BB5146" w:rsidSect="00C272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142" w:rsidRDefault="00CA5142" w:rsidP="004D47E2">
      <w:pPr>
        <w:spacing w:after="0" w:line="240" w:lineRule="auto"/>
      </w:pPr>
      <w:r>
        <w:separator/>
      </w:r>
    </w:p>
  </w:endnote>
  <w:endnote w:type="continuationSeparator" w:id="0">
    <w:p w:rsidR="00CA5142" w:rsidRDefault="00CA5142" w:rsidP="004D4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9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139582"/>
      <w:docPartObj>
        <w:docPartGallery w:val="Page Numbers (Bottom of Page)"/>
        <w:docPartUnique/>
      </w:docPartObj>
    </w:sdtPr>
    <w:sdtEndPr>
      <w:rPr>
        <w:noProof/>
      </w:rPr>
    </w:sdtEndPr>
    <w:sdtContent>
      <w:p w:rsidR="00C87090" w:rsidRDefault="001C7B93">
        <w:pPr>
          <w:pStyle w:val="Footer"/>
        </w:pPr>
        <w:r>
          <w:fldChar w:fldCharType="begin"/>
        </w:r>
        <w:r w:rsidR="00C87090">
          <w:instrText xml:space="preserve"> PAGE   \* MERGEFORMAT </w:instrText>
        </w:r>
        <w:r>
          <w:fldChar w:fldCharType="separate"/>
        </w:r>
        <w:r w:rsidR="00931090">
          <w:rPr>
            <w:noProof/>
          </w:rPr>
          <w:t>8</w:t>
        </w:r>
        <w:r>
          <w:rPr>
            <w:noProof/>
          </w:rPr>
          <w:fldChar w:fldCharType="end"/>
        </w:r>
      </w:p>
    </w:sdtContent>
  </w:sdt>
  <w:p w:rsidR="00C87090" w:rsidRDefault="00C87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142" w:rsidRDefault="00CA5142" w:rsidP="004D47E2">
      <w:pPr>
        <w:spacing w:after="0" w:line="240" w:lineRule="auto"/>
      </w:pPr>
      <w:r>
        <w:separator/>
      </w:r>
    </w:p>
  </w:footnote>
  <w:footnote w:type="continuationSeparator" w:id="0">
    <w:p w:rsidR="00CA5142" w:rsidRDefault="00CA5142" w:rsidP="004D4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8A" w:rsidRDefault="0071218A" w:rsidP="00C87090">
    <w:pPr>
      <w:pStyle w:val="Header"/>
    </w:pPr>
  </w:p>
  <w:p w:rsidR="0071218A" w:rsidRDefault="007121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954"/>
    <w:multiLevelType w:val="hybridMultilevel"/>
    <w:tmpl w:val="F4006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65C16"/>
    <w:multiLevelType w:val="hybridMultilevel"/>
    <w:tmpl w:val="1FF4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605FA"/>
    <w:multiLevelType w:val="hybridMultilevel"/>
    <w:tmpl w:val="900EDCE4"/>
    <w:lvl w:ilvl="0" w:tplc="45B6AEDA">
      <w:start w:val="1"/>
      <w:numFmt w:val="bullet"/>
      <w:pStyle w:val="EndNoteBibliography"/>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4780F"/>
    <w:multiLevelType w:val="hybridMultilevel"/>
    <w:tmpl w:val="17D6B27A"/>
    <w:lvl w:ilvl="0" w:tplc="0122C30C">
      <w:start w:val="5"/>
      <w:numFmt w:val="arabicAlpha"/>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DCD28A2"/>
    <w:multiLevelType w:val="hybridMultilevel"/>
    <w:tmpl w:val="3F4A73FE"/>
    <w:lvl w:ilvl="0" w:tplc="49968F2E">
      <w:start w:val="8"/>
      <w:numFmt w:val="arabicAlpha"/>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7EA1D0D"/>
    <w:multiLevelType w:val="hybridMultilevel"/>
    <w:tmpl w:val="ABFA2CE2"/>
    <w:lvl w:ilvl="0" w:tplc="36527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552B1"/>
    <w:multiLevelType w:val="hybridMultilevel"/>
    <w:tmpl w:val="39200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0262F2"/>
    <w:multiLevelType w:val="hybridMultilevel"/>
    <w:tmpl w:val="A914DCD0"/>
    <w:lvl w:ilvl="0" w:tplc="0AACC7CE">
      <w:start w:val="2"/>
      <w:numFmt w:val="arabicAlpha"/>
      <w:lvlText w:val="%1)"/>
      <w:lvlJc w:val="left"/>
      <w:pPr>
        <w:ind w:left="540" w:hanging="360"/>
      </w:pPr>
      <w:rPr>
        <w:rFonts w:hint="default"/>
        <w:b/>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8">
    <w:nsid w:val="6FDA50A3"/>
    <w:multiLevelType w:val="hybridMultilevel"/>
    <w:tmpl w:val="7D523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8"/>
  </w:num>
  <w:num w:numId="6">
    <w:abstractNumId w:val="0"/>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atwa52i0a05yefza7v5f9p29e95vdpx92t&quot;&gt;standard&lt;record-ids&gt;&lt;item&gt;1&lt;/item&gt;&lt;/record-ids&gt;&lt;/item&gt;&lt;/Libraries&gt;"/>
  </w:docVars>
  <w:rsids>
    <w:rsidRoot w:val="004D47E2"/>
    <w:rsid w:val="000059C8"/>
    <w:rsid w:val="00007462"/>
    <w:rsid w:val="00017D28"/>
    <w:rsid w:val="00020297"/>
    <w:rsid w:val="00022597"/>
    <w:rsid w:val="00022815"/>
    <w:rsid w:val="000339F7"/>
    <w:rsid w:val="000404D5"/>
    <w:rsid w:val="0005163D"/>
    <w:rsid w:val="00053CC6"/>
    <w:rsid w:val="00053FF3"/>
    <w:rsid w:val="00061817"/>
    <w:rsid w:val="00066F28"/>
    <w:rsid w:val="00073A82"/>
    <w:rsid w:val="00076D8A"/>
    <w:rsid w:val="000810AD"/>
    <w:rsid w:val="0009235D"/>
    <w:rsid w:val="000A6D90"/>
    <w:rsid w:val="000C177D"/>
    <w:rsid w:val="000C6F70"/>
    <w:rsid w:val="000D1851"/>
    <w:rsid w:val="000F6BE7"/>
    <w:rsid w:val="00100272"/>
    <w:rsid w:val="001019E9"/>
    <w:rsid w:val="001050F1"/>
    <w:rsid w:val="001114D0"/>
    <w:rsid w:val="0012489E"/>
    <w:rsid w:val="00130B45"/>
    <w:rsid w:val="00132807"/>
    <w:rsid w:val="00143E6D"/>
    <w:rsid w:val="00147CE4"/>
    <w:rsid w:val="00152DCA"/>
    <w:rsid w:val="00155738"/>
    <w:rsid w:val="00160560"/>
    <w:rsid w:val="001608BB"/>
    <w:rsid w:val="00163D7F"/>
    <w:rsid w:val="00172D5B"/>
    <w:rsid w:val="001741C6"/>
    <w:rsid w:val="0019674B"/>
    <w:rsid w:val="001A41F8"/>
    <w:rsid w:val="001B1277"/>
    <w:rsid w:val="001C30A8"/>
    <w:rsid w:val="001C7B93"/>
    <w:rsid w:val="001D5207"/>
    <w:rsid w:val="002022A4"/>
    <w:rsid w:val="002064A5"/>
    <w:rsid w:val="00223A98"/>
    <w:rsid w:val="00232D64"/>
    <w:rsid w:val="0024063B"/>
    <w:rsid w:val="00242E3E"/>
    <w:rsid w:val="00252D90"/>
    <w:rsid w:val="00255E5D"/>
    <w:rsid w:val="00266063"/>
    <w:rsid w:val="00270171"/>
    <w:rsid w:val="00276904"/>
    <w:rsid w:val="00285A11"/>
    <w:rsid w:val="00285CB2"/>
    <w:rsid w:val="00290B32"/>
    <w:rsid w:val="00294A48"/>
    <w:rsid w:val="00297BD2"/>
    <w:rsid w:val="002A7984"/>
    <w:rsid w:val="002C54BA"/>
    <w:rsid w:val="002E3CDC"/>
    <w:rsid w:val="002F301B"/>
    <w:rsid w:val="002F4959"/>
    <w:rsid w:val="00317EFF"/>
    <w:rsid w:val="00331171"/>
    <w:rsid w:val="00331517"/>
    <w:rsid w:val="00333F3B"/>
    <w:rsid w:val="003375C0"/>
    <w:rsid w:val="00354D64"/>
    <w:rsid w:val="00373E05"/>
    <w:rsid w:val="0037503E"/>
    <w:rsid w:val="00377A22"/>
    <w:rsid w:val="00397229"/>
    <w:rsid w:val="003A7E4C"/>
    <w:rsid w:val="003B2092"/>
    <w:rsid w:val="003B2127"/>
    <w:rsid w:val="003C03E1"/>
    <w:rsid w:val="003C1E7C"/>
    <w:rsid w:val="003C3BF4"/>
    <w:rsid w:val="003D4CBF"/>
    <w:rsid w:val="003F2BC1"/>
    <w:rsid w:val="003F4239"/>
    <w:rsid w:val="00402FB2"/>
    <w:rsid w:val="004042A6"/>
    <w:rsid w:val="004048B2"/>
    <w:rsid w:val="00422106"/>
    <w:rsid w:val="00427959"/>
    <w:rsid w:val="004445A4"/>
    <w:rsid w:val="00446179"/>
    <w:rsid w:val="004505C4"/>
    <w:rsid w:val="00461B52"/>
    <w:rsid w:val="0047035C"/>
    <w:rsid w:val="0048641C"/>
    <w:rsid w:val="004964A9"/>
    <w:rsid w:val="004A10B5"/>
    <w:rsid w:val="004C2AA9"/>
    <w:rsid w:val="004C4168"/>
    <w:rsid w:val="004D47E2"/>
    <w:rsid w:val="004D4D7D"/>
    <w:rsid w:val="004F2286"/>
    <w:rsid w:val="004F6D03"/>
    <w:rsid w:val="00501213"/>
    <w:rsid w:val="00504217"/>
    <w:rsid w:val="005069FA"/>
    <w:rsid w:val="005261C5"/>
    <w:rsid w:val="005302E3"/>
    <w:rsid w:val="0057332E"/>
    <w:rsid w:val="0058678B"/>
    <w:rsid w:val="0059479A"/>
    <w:rsid w:val="005B2278"/>
    <w:rsid w:val="005C432B"/>
    <w:rsid w:val="005D157F"/>
    <w:rsid w:val="005E1B83"/>
    <w:rsid w:val="00617357"/>
    <w:rsid w:val="00621D51"/>
    <w:rsid w:val="006233FE"/>
    <w:rsid w:val="00634B53"/>
    <w:rsid w:val="006404F7"/>
    <w:rsid w:val="00643408"/>
    <w:rsid w:val="0065208E"/>
    <w:rsid w:val="00654363"/>
    <w:rsid w:val="00665FD8"/>
    <w:rsid w:val="00672F17"/>
    <w:rsid w:val="00673C41"/>
    <w:rsid w:val="00677700"/>
    <w:rsid w:val="00677772"/>
    <w:rsid w:val="006833BD"/>
    <w:rsid w:val="00685E2E"/>
    <w:rsid w:val="006A1628"/>
    <w:rsid w:val="006B6832"/>
    <w:rsid w:val="006D0BD4"/>
    <w:rsid w:val="006F7548"/>
    <w:rsid w:val="0071218A"/>
    <w:rsid w:val="00737B50"/>
    <w:rsid w:val="007500D3"/>
    <w:rsid w:val="00754EA9"/>
    <w:rsid w:val="00762B0A"/>
    <w:rsid w:val="0077727D"/>
    <w:rsid w:val="00783BC8"/>
    <w:rsid w:val="007914C1"/>
    <w:rsid w:val="00792389"/>
    <w:rsid w:val="00796E81"/>
    <w:rsid w:val="00797B07"/>
    <w:rsid w:val="007A0B13"/>
    <w:rsid w:val="007E0652"/>
    <w:rsid w:val="00801309"/>
    <w:rsid w:val="00806E1D"/>
    <w:rsid w:val="008114AF"/>
    <w:rsid w:val="00825541"/>
    <w:rsid w:val="00827DAC"/>
    <w:rsid w:val="00830860"/>
    <w:rsid w:val="00836658"/>
    <w:rsid w:val="00840C51"/>
    <w:rsid w:val="0084636A"/>
    <w:rsid w:val="008473DF"/>
    <w:rsid w:val="008604D8"/>
    <w:rsid w:val="008627F5"/>
    <w:rsid w:val="00867B01"/>
    <w:rsid w:val="008711FA"/>
    <w:rsid w:val="00877F38"/>
    <w:rsid w:val="00883203"/>
    <w:rsid w:val="00885357"/>
    <w:rsid w:val="008A3C57"/>
    <w:rsid w:val="008A5E70"/>
    <w:rsid w:val="008A601A"/>
    <w:rsid w:val="008B38EA"/>
    <w:rsid w:val="008C02D4"/>
    <w:rsid w:val="008D3881"/>
    <w:rsid w:val="008E0F01"/>
    <w:rsid w:val="008F03F8"/>
    <w:rsid w:val="008F1321"/>
    <w:rsid w:val="008F3832"/>
    <w:rsid w:val="008F3A68"/>
    <w:rsid w:val="008F7A1B"/>
    <w:rsid w:val="0090524D"/>
    <w:rsid w:val="0091286E"/>
    <w:rsid w:val="00925F17"/>
    <w:rsid w:val="00926C51"/>
    <w:rsid w:val="00931090"/>
    <w:rsid w:val="0093221A"/>
    <w:rsid w:val="009353E2"/>
    <w:rsid w:val="009456D2"/>
    <w:rsid w:val="00950695"/>
    <w:rsid w:val="00963BCD"/>
    <w:rsid w:val="009809F9"/>
    <w:rsid w:val="00987235"/>
    <w:rsid w:val="00987335"/>
    <w:rsid w:val="0099198A"/>
    <w:rsid w:val="00997ED8"/>
    <w:rsid w:val="009A7D7F"/>
    <w:rsid w:val="009C16E2"/>
    <w:rsid w:val="009D2F5B"/>
    <w:rsid w:val="009D621A"/>
    <w:rsid w:val="009E58F5"/>
    <w:rsid w:val="009F104C"/>
    <w:rsid w:val="009F1DA5"/>
    <w:rsid w:val="009F6BF7"/>
    <w:rsid w:val="00A00BC2"/>
    <w:rsid w:val="00A03136"/>
    <w:rsid w:val="00A10950"/>
    <w:rsid w:val="00A118AC"/>
    <w:rsid w:val="00A12B11"/>
    <w:rsid w:val="00A177D8"/>
    <w:rsid w:val="00A45003"/>
    <w:rsid w:val="00A61FD7"/>
    <w:rsid w:val="00A64190"/>
    <w:rsid w:val="00A64E62"/>
    <w:rsid w:val="00A66413"/>
    <w:rsid w:val="00A7135C"/>
    <w:rsid w:val="00A976BD"/>
    <w:rsid w:val="00AA50BC"/>
    <w:rsid w:val="00AB3E77"/>
    <w:rsid w:val="00AD7DD8"/>
    <w:rsid w:val="00AE40D9"/>
    <w:rsid w:val="00AF0073"/>
    <w:rsid w:val="00B036F3"/>
    <w:rsid w:val="00B163F2"/>
    <w:rsid w:val="00B2012A"/>
    <w:rsid w:val="00B265B3"/>
    <w:rsid w:val="00B314FE"/>
    <w:rsid w:val="00B31C83"/>
    <w:rsid w:val="00B3337F"/>
    <w:rsid w:val="00B34D62"/>
    <w:rsid w:val="00B40CCD"/>
    <w:rsid w:val="00B4470E"/>
    <w:rsid w:val="00B4615E"/>
    <w:rsid w:val="00B63835"/>
    <w:rsid w:val="00B724FF"/>
    <w:rsid w:val="00B74524"/>
    <w:rsid w:val="00B92D82"/>
    <w:rsid w:val="00BB0687"/>
    <w:rsid w:val="00BB5146"/>
    <w:rsid w:val="00BC571D"/>
    <w:rsid w:val="00BD57F8"/>
    <w:rsid w:val="00C0144C"/>
    <w:rsid w:val="00C01543"/>
    <w:rsid w:val="00C169F8"/>
    <w:rsid w:val="00C24541"/>
    <w:rsid w:val="00C272DC"/>
    <w:rsid w:val="00C5007B"/>
    <w:rsid w:val="00C51866"/>
    <w:rsid w:val="00C74E0B"/>
    <w:rsid w:val="00C75CA8"/>
    <w:rsid w:val="00C7682B"/>
    <w:rsid w:val="00C77B89"/>
    <w:rsid w:val="00C834DA"/>
    <w:rsid w:val="00C87090"/>
    <w:rsid w:val="00C9515D"/>
    <w:rsid w:val="00C95687"/>
    <w:rsid w:val="00CA4B1B"/>
    <w:rsid w:val="00CA5142"/>
    <w:rsid w:val="00CB3820"/>
    <w:rsid w:val="00CE1235"/>
    <w:rsid w:val="00CE2A2D"/>
    <w:rsid w:val="00CF6B7B"/>
    <w:rsid w:val="00D11BE0"/>
    <w:rsid w:val="00D1477B"/>
    <w:rsid w:val="00D20AFE"/>
    <w:rsid w:val="00D27F65"/>
    <w:rsid w:val="00D3026F"/>
    <w:rsid w:val="00D32B52"/>
    <w:rsid w:val="00D43730"/>
    <w:rsid w:val="00D44111"/>
    <w:rsid w:val="00D5146F"/>
    <w:rsid w:val="00D54298"/>
    <w:rsid w:val="00D6139B"/>
    <w:rsid w:val="00D62491"/>
    <w:rsid w:val="00D75160"/>
    <w:rsid w:val="00D848CF"/>
    <w:rsid w:val="00D84CA6"/>
    <w:rsid w:val="00D96DAB"/>
    <w:rsid w:val="00D97FB8"/>
    <w:rsid w:val="00DA1D12"/>
    <w:rsid w:val="00DB2828"/>
    <w:rsid w:val="00DB6553"/>
    <w:rsid w:val="00DC433F"/>
    <w:rsid w:val="00DC4499"/>
    <w:rsid w:val="00DC615E"/>
    <w:rsid w:val="00DC73CD"/>
    <w:rsid w:val="00DD0285"/>
    <w:rsid w:val="00DD138A"/>
    <w:rsid w:val="00DE7CCD"/>
    <w:rsid w:val="00DE7F3D"/>
    <w:rsid w:val="00DF5CAD"/>
    <w:rsid w:val="00DF5FDB"/>
    <w:rsid w:val="00E1747A"/>
    <w:rsid w:val="00E176B5"/>
    <w:rsid w:val="00E35DDA"/>
    <w:rsid w:val="00E535EB"/>
    <w:rsid w:val="00E57A46"/>
    <w:rsid w:val="00E7097A"/>
    <w:rsid w:val="00E71274"/>
    <w:rsid w:val="00E715C6"/>
    <w:rsid w:val="00E759A9"/>
    <w:rsid w:val="00E76916"/>
    <w:rsid w:val="00E87FF7"/>
    <w:rsid w:val="00E91BF3"/>
    <w:rsid w:val="00EC0608"/>
    <w:rsid w:val="00EE03FA"/>
    <w:rsid w:val="00EF02E3"/>
    <w:rsid w:val="00EF4487"/>
    <w:rsid w:val="00F01217"/>
    <w:rsid w:val="00F15FD7"/>
    <w:rsid w:val="00F218F5"/>
    <w:rsid w:val="00F411BA"/>
    <w:rsid w:val="00F41ED2"/>
    <w:rsid w:val="00F42EE6"/>
    <w:rsid w:val="00F55CF8"/>
    <w:rsid w:val="00F5608D"/>
    <w:rsid w:val="00F76357"/>
    <w:rsid w:val="00F818F6"/>
    <w:rsid w:val="00F86482"/>
    <w:rsid w:val="00F961A7"/>
    <w:rsid w:val="00FA0476"/>
    <w:rsid w:val="00FA15F0"/>
    <w:rsid w:val="00FA3C46"/>
    <w:rsid w:val="00FA69D6"/>
    <w:rsid w:val="00FB2A67"/>
    <w:rsid w:val="00FB5B15"/>
    <w:rsid w:val="00FC0E96"/>
    <w:rsid w:val="00FC64A9"/>
    <w:rsid w:val="00FC763E"/>
    <w:rsid w:val="00FD7E46"/>
    <w:rsid w:val="00FF036A"/>
    <w:rsid w:val="00FF4ED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E2"/>
    <w:pPr>
      <w:spacing w:line="256" w:lineRule="auto"/>
    </w:pPr>
    <w:rPr>
      <w:lang w:val="en-CA"/>
    </w:rPr>
  </w:style>
  <w:style w:type="paragraph" w:styleId="Heading1">
    <w:name w:val="heading 1"/>
    <w:basedOn w:val="Normal"/>
    <w:next w:val="Normal"/>
    <w:link w:val="Heading1Char"/>
    <w:uiPriority w:val="9"/>
    <w:qFormat/>
    <w:rsid w:val="002A7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E2"/>
    <w:rPr>
      <w:lang w:val="en-CA"/>
    </w:rPr>
  </w:style>
  <w:style w:type="paragraph" w:styleId="Footer">
    <w:name w:val="footer"/>
    <w:basedOn w:val="Normal"/>
    <w:link w:val="FooterChar"/>
    <w:uiPriority w:val="99"/>
    <w:unhideWhenUsed/>
    <w:rsid w:val="004D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E2"/>
    <w:rPr>
      <w:lang w:val="en-CA"/>
    </w:rPr>
  </w:style>
  <w:style w:type="character" w:styleId="LineNumber">
    <w:name w:val="line number"/>
    <w:basedOn w:val="DefaultParagraphFont"/>
    <w:uiPriority w:val="99"/>
    <w:semiHidden/>
    <w:unhideWhenUsed/>
    <w:rsid w:val="004D47E2"/>
  </w:style>
  <w:style w:type="paragraph" w:styleId="ListParagraph">
    <w:name w:val="List Paragraph"/>
    <w:basedOn w:val="Normal"/>
    <w:link w:val="ListParagraphChar"/>
    <w:uiPriority w:val="34"/>
    <w:qFormat/>
    <w:rsid w:val="002C54BA"/>
    <w:pPr>
      <w:ind w:left="720"/>
      <w:contextualSpacing/>
    </w:pPr>
  </w:style>
  <w:style w:type="character" w:styleId="Hyperlink">
    <w:name w:val="Hyperlink"/>
    <w:basedOn w:val="DefaultParagraphFont"/>
    <w:uiPriority w:val="99"/>
    <w:unhideWhenUsed/>
    <w:rsid w:val="00155738"/>
    <w:rPr>
      <w:color w:val="0563C1" w:themeColor="hyperlink"/>
      <w:u w:val="single"/>
    </w:rPr>
  </w:style>
  <w:style w:type="character" w:styleId="FollowedHyperlink">
    <w:name w:val="FollowedHyperlink"/>
    <w:basedOn w:val="DefaultParagraphFont"/>
    <w:uiPriority w:val="99"/>
    <w:semiHidden/>
    <w:unhideWhenUsed/>
    <w:rsid w:val="00AB3E77"/>
    <w:rPr>
      <w:color w:val="954F72" w:themeColor="followedHyperlink"/>
      <w:u w:val="single"/>
    </w:rPr>
  </w:style>
  <w:style w:type="character" w:customStyle="1" w:styleId="text">
    <w:name w:val="text"/>
    <w:basedOn w:val="DefaultParagraphFont"/>
    <w:rsid w:val="00AB3E77"/>
  </w:style>
  <w:style w:type="paragraph" w:customStyle="1" w:styleId="textheader1red">
    <w:name w:val="textheader1red"/>
    <w:basedOn w:val="Normal"/>
    <w:rsid w:val="00B461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dNoteBibliographyTitle">
    <w:name w:val="EndNote Bibliography Title"/>
    <w:basedOn w:val="Normal"/>
    <w:link w:val="EndNoteBibliographyTitleChar"/>
    <w:rsid w:val="00FA69D6"/>
    <w:pPr>
      <w:spacing w:after="0"/>
      <w:jc w:val="center"/>
    </w:pPr>
    <w:rPr>
      <w:rFonts w:ascii="Calibri" w:hAnsi="Calibri"/>
      <w:noProof/>
      <w:lang w:val="en-US"/>
    </w:rPr>
  </w:style>
  <w:style w:type="character" w:customStyle="1" w:styleId="ListParagraphChar">
    <w:name w:val="List Paragraph Char"/>
    <w:basedOn w:val="DefaultParagraphFont"/>
    <w:link w:val="ListParagraph"/>
    <w:uiPriority w:val="34"/>
    <w:rsid w:val="00FA69D6"/>
    <w:rPr>
      <w:lang w:val="en-CA"/>
    </w:rPr>
  </w:style>
  <w:style w:type="character" w:customStyle="1" w:styleId="EndNoteBibliographyTitleChar">
    <w:name w:val="EndNote Bibliography Title Char"/>
    <w:basedOn w:val="ListParagraphChar"/>
    <w:link w:val="EndNoteBibliographyTitle"/>
    <w:rsid w:val="00FA69D6"/>
    <w:rPr>
      <w:rFonts w:ascii="Calibri" w:hAnsi="Calibri"/>
      <w:noProof/>
      <w:lang w:val="en-CA"/>
    </w:rPr>
  </w:style>
  <w:style w:type="paragraph" w:customStyle="1" w:styleId="EndNoteBibliography">
    <w:name w:val="EndNote Bibliography"/>
    <w:basedOn w:val="Normal"/>
    <w:link w:val="EndNoteBibliographyChar"/>
    <w:rsid w:val="00FA69D6"/>
    <w:pPr>
      <w:numPr>
        <w:numId w:val="2"/>
      </w:num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FA69D6"/>
    <w:rPr>
      <w:rFonts w:ascii="Calibri" w:hAnsi="Calibri"/>
      <w:noProof/>
      <w:lang w:val="en-CA"/>
    </w:rPr>
  </w:style>
  <w:style w:type="character" w:customStyle="1" w:styleId="Heading1Char">
    <w:name w:val="Heading 1 Char"/>
    <w:basedOn w:val="DefaultParagraphFont"/>
    <w:link w:val="Heading1"/>
    <w:uiPriority w:val="9"/>
    <w:rsid w:val="002A7984"/>
    <w:rPr>
      <w:rFonts w:asciiTheme="majorHAnsi" w:eastAsiaTheme="majorEastAsia" w:hAnsiTheme="majorHAnsi" w:cstheme="majorBidi"/>
      <w:color w:val="2E74B5" w:themeColor="accent1" w:themeShade="BF"/>
      <w:sz w:val="32"/>
      <w:szCs w:val="32"/>
      <w:lang w:val="en-CA"/>
    </w:rPr>
  </w:style>
  <w:style w:type="paragraph" w:styleId="Title">
    <w:name w:val="Title"/>
    <w:basedOn w:val="Normal"/>
    <w:next w:val="Normal"/>
    <w:link w:val="TitleChar"/>
    <w:uiPriority w:val="10"/>
    <w:qFormat/>
    <w:rsid w:val="002A7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984"/>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79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7984"/>
    <w:rPr>
      <w:rFonts w:eastAsiaTheme="minorEastAsia"/>
      <w:color w:val="5A5A5A" w:themeColor="text1" w:themeTint="A5"/>
      <w:spacing w:val="15"/>
      <w:lang w:val="en-CA"/>
    </w:rPr>
  </w:style>
  <w:style w:type="paragraph" w:styleId="BalloonText">
    <w:name w:val="Balloon Text"/>
    <w:basedOn w:val="Normal"/>
    <w:link w:val="BalloonTextChar"/>
    <w:uiPriority w:val="99"/>
    <w:semiHidden/>
    <w:unhideWhenUsed/>
    <w:rsid w:val="00276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04"/>
    <w:rPr>
      <w:rFonts w:ascii="Segoe UI" w:hAnsi="Segoe UI" w:cs="Segoe UI"/>
      <w:sz w:val="18"/>
      <w:szCs w:val="18"/>
      <w:lang w:val="en-CA"/>
    </w:rPr>
  </w:style>
</w:styles>
</file>

<file path=word/webSettings.xml><?xml version="1.0" encoding="utf-8"?>
<w:webSettings xmlns:r="http://schemas.openxmlformats.org/officeDocument/2006/relationships" xmlns:w="http://schemas.openxmlformats.org/wordprocessingml/2006/main">
  <w:divs>
    <w:div w:id="1344471825">
      <w:bodyDiv w:val="1"/>
      <w:marLeft w:val="0"/>
      <w:marRight w:val="0"/>
      <w:marTop w:val="0"/>
      <w:marBottom w:val="0"/>
      <w:divBdr>
        <w:top w:val="none" w:sz="0" w:space="0" w:color="auto"/>
        <w:left w:val="none" w:sz="0" w:space="0" w:color="auto"/>
        <w:bottom w:val="none" w:sz="0" w:space="0" w:color="auto"/>
        <w:right w:val="none" w:sz="0" w:space="0" w:color="auto"/>
      </w:divBdr>
    </w:div>
    <w:div w:id="13522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stanford.edu/dept/EHS/prod/mainrencon/Labdesign/Section_1-0_General_Requirements.pdf?9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Bita Taghizadeh</dc:creator>
  <cp:lastModifiedBy>User</cp:lastModifiedBy>
  <cp:revision>2</cp:revision>
  <cp:lastPrinted>2016-06-23T12:32:00Z</cp:lastPrinted>
  <dcterms:created xsi:type="dcterms:W3CDTF">2016-09-04T04:35:00Z</dcterms:created>
  <dcterms:modified xsi:type="dcterms:W3CDTF">2016-09-04T04:35:00Z</dcterms:modified>
</cp:coreProperties>
</file>